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FB" w:rsidRPr="001450A9" w:rsidRDefault="00E359FB" w:rsidP="001A6D84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hAnsi="Times New Roman"/>
          <w:sz w:val="28"/>
          <w:szCs w:val="24"/>
          <w:lang w:eastAsia="ru-RU"/>
        </w:rPr>
        <w:t>Энгельсский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технологический институт (филиал)</w:t>
      </w:r>
    </w:p>
    <w:p w:rsidR="00E359FB" w:rsidRDefault="00E359FB" w:rsidP="00F622DA">
      <w:pPr>
        <w:spacing w:after="0" w:line="240" w:lineRule="auto"/>
        <w:ind w:left="-540" w:right="-545" w:hanging="360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ф</w:t>
      </w:r>
      <w:r w:rsidRPr="001450A9">
        <w:rPr>
          <w:rFonts w:ascii="Times New Roman" w:hAnsi="Times New Roman"/>
          <w:sz w:val="28"/>
          <w:szCs w:val="24"/>
          <w:lang w:eastAsia="ru-RU"/>
        </w:rPr>
        <w:t>едерально</w:t>
      </w:r>
      <w:r>
        <w:rPr>
          <w:rFonts w:ascii="Times New Roman" w:hAnsi="Times New Roman"/>
          <w:sz w:val="28"/>
          <w:szCs w:val="24"/>
          <w:lang w:eastAsia="ru-RU"/>
        </w:rPr>
        <w:t>го</w:t>
      </w:r>
      <w:r w:rsidRPr="001450A9">
        <w:rPr>
          <w:rFonts w:ascii="Times New Roman" w:hAnsi="Times New Roman"/>
          <w:sz w:val="28"/>
          <w:szCs w:val="24"/>
          <w:lang w:eastAsia="ru-RU"/>
        </w:rPr>
        <w:t xml:space="preserve"> государственно</w:t>
      </w:r>
      <w:r>
        <w:rPr>
          <w:rFonts w:ascii="Times New Roman" w:hAnsi="Times New Roman"/>
          <w:sz w:val="28"/>
          <w:szCs w:val="24"/>
          <w:lang w:eastAsia="ru-RU"/>
        </w:rPr>
        <w:t>го</w:t>
      </w:r>
      <w:r w:rsidRPr="001450A9">
        <w:rPr>
          <w:rFonts w:ascii="Times New Roman" w:hAnsi="Times New Roman"/>
          <w:sz w:val="28"/>
          <w:szCs w:val="24"/>
          <w:lang w:eastAsia="ru-RU"/>
        </w:rPr>
        <w:t xml:space="preserve"> бюджетно</w:t>
      </w:r>
      <w:r>
        <w:rPr>
          <w:rFonts w:ascii="Times New Roman" w:hAnsi="Times New Roman"/>
          <w:sz w:val="28"/>
          <w:szCs w:val="24"/>
          <w:lang w:eastAsia="ru-RU"/>
        </w:rPr>
        <w:t>го</w:t>
      </w:r>
      <w:r w:rsidRPr="001450A9">
        <w:rPr>
          <w:rFonts w:ascii="Times New Roman" w:hAnsi="Times New Roman"/>
          <w:sz w:val="28"/>
          <w:szCs w:val="24"/>
          <w:lang w:eastAsia="ru-RU"/>
        </w:rPr>
        <w:t xml:space="preserve">  образовательно</w:t>
      </w:r>
      <w:r>
        <w:rPr>
          <w:rFonts w:ascii="Times New Roman" w:hAnsi="Times New Roman"/>
          <w:sz w:val="28"/>
          <w:szCs w:val="24"/>
          <w:lang w:eastAsia="ru-RU"/>
        </w:rPr>
        <w:t>го</w:t>
      </w:r>
      <w:r w:rsidRPr="001450A9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E359FB" w:rsidRPr="001450A9" w:rsidRDefault="00E359FB" w:rsidP="00F622DA">
      <w:pPr>
        <w:spacing w:after="0" w:line="240" w:lineRule="auto"/>
        <w:ind w:left="-540" w:right="-545" w:hanging="360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у</w:t>
      </w:r>
      <w:r w:rsidRPr="001450A9">
        <w:rPr>
          <w:rFonts w:ascii="Times New Roman" w:hAnsi="Times New Roman"/>
          <w:sz w:val="28"/>
          <w:szCs w:val="24"/>
          <w:lang w:eastAsia="ru-RU"/>
        </w:rPr>
        <w:t>чреждени</w:t>
      </w:r>
      <w:r>
        <w:rPr>
          <w:rFonts w:ascii="Times New Roman" w:hAnsi="Times New Roman"/>
          <w:sz w:val="28"/>
          <w:szCs w:val="24"/>
          <w:lang w:eastAsia="ru-RU"/>
        </w:rPr>
        <w:t xml:space="preserve">я </w:t>
      </w:r>
      <w:r w:rsidRPr="001450A9">
        <w:rPr>
          <w:rFonts w:ascii="Times New Roman" w:hAnsi="Times New Roman"/>
          <w:sz w:val="28"/>
          <w:szCs w:val="24"/>
          <w:lang w:eastAsia="ru-RU"/>
        </w:rPr>
        <w:t>высшего образования</w:t>
      </w:r>
    </w:p>
    <w:p w:rsidR="00E359FB" w:rsidRPr="00C455F2" w:rsidRDefault="00E359FB" w:rsidP="00F622DA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1450A9">
        <w:rPr>
          <w:rFonts w:ascii="Times New Roman" w:hAnsi="Times New Roman"/>
          <w:sz w:val="28"/>
          <w:szCs w:val="24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E359FB" w:rsidRDefault="00E359FB" w:rsidP="00C11797">
      <w:pPr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359FB" w:rsidRPr="00C11797" w:rsidRDefault="00E359FB" w:rsidP="00C11797">
      <w:pPr>
        <w:jc w:val="center"/>
        <w:rPr>
          <w:rFonts w:ascii="Times New Roman" w:hAnsi="Times New Roman"/>
          <w:sz w:val="28"/>
          <w:szCs w:val="28"/>
        </w:rPr>
      </w:pPr>
      <w:r w:rsidRPr="00C11797">
        <w:rPr>
          <w:rFonts w:ascii="Times New Roman" w:hAnsi="Times New Roman"/>
          <w:sz w:val="28"/>
          <w:szCs w:val="24"/>
          <w:lang w:eastAsia="ru-RU"/>
        </w:rPr>
        <w:t xml:space="preserve">Кафедра </w:t>
      </w:r>
      <w:r w:rsidRPr="00C11797">
        <w:rPr>
          <w:rFonts w:ascii="Times New Roman" w:hAnsi="Times New Roman"/>
          <w:sz w:val="28"/>
          <w:szCs w:val="28"/>
        </w:rPr>
        <w:t xml:space="preserve">«Технология и оборудование химических, нефтегазовых и пищевых производств» </w:t>
      </w:r>
    </w:p>
    <w:p w:rsidR="00E359FB" w:rsidRPr="00467C69" w:rsidRDefault="00E359FB" w:rsidP="00F622DA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hAnsi="Times New Roman"/>
          <w:b/>
          <w:kern w:val="28"/>
          <w:sz w:val="28"/>
          <w:szCs w:val="20"/>
          <w:lang w:eastAsia="ru-RU"/>
        </w:rPr>
      </w:pPr>
      <w:r w:rsidRPr="00467C69">
        <w:rPr>
          <w:rFonts w:ascii="Times New Roman" w:hAnsi="Times New Roman"/>
          <w:b/>
          <w:kern w:val="28"/>
          <w:sz w:val="28"/>
          <w:szCs w:val="20"/>
          <w:lang w:eastAsia="ru-RU"/>
        </w:rPr>
        <w:t>РАБОЧАЯ ПРОГРАММА</w:t>
      </w:r>
    </w:p>
    <w:p w:rsidR="00E359FB" w:rsidRPr="001450A9" w:rsidRDefault="00E359FB" w:rsidP="00F622DA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1450A9">
        <w:rPr>
          <w:rFonts w:ascii="Times New Roman" w:hAnsi="Times New Roman"/>
          <w:sz w:val="28"/>
          <w:szCs w:val="24"/>
          <w:lang w:eastAsia="ru-RU"/>
        </w:rPr>
        <w:t>по дисциплине</w:t>
      </w:r>
    </w:p>
    <w:p w:rsidR="00E359FB" w:rsidRPr="0000483B" w:rsidRDefault="00E359FB" w:rsidP="00F622DA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00483B">
        <w:rPr>
          <w:rFonts w:ascii="Times New Roman" w:hAnsi="Times New Roman"/>
          <w:sz w:val="28"/>
          <w:szCs w:val="24"/>
          <w:lang w:eastAsia="ru-RU"/>
        </w:rPr>
        <w:t>Б.1.2.1</w:t>
      </w:r>
      <w:r>
        <w:rPr>
          <w:rFonts w:ascii="Times New Roman" w:hAnsi="Times New Roman"/>
          <w:sz w:val="28"/>
          <w:szCs w:val="24"/>
          <w:lang w:eastAsia="ru-RU"/>
        </w:rPr>
        <w:t>6</w:t>
      </w:r>
      <w:r w:rsidRPr="0000483B">
        <w:rPr>
          <w:rFonts w:ascii="Times New Roman" w:hAnsi="Times New Roman"/>
          <w:sz w:val="28"/>
          <w:szCs w:val="24"/>
          <w:lang w:eastAsia="ru-RU"/>
        </w:rPr>
        <w:t>. «Теплотехника»</w:t>
      </w:r>
    </w:p>
    <w:p w:rsidR="00E359FB" w:rsidRPr="00C455F2" w:rsidRDefault="00E359FB" w:rsidP="00F622DA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lang w:eastAsia="ru-RU"/>
        </w:rPr>
      </w:pPr>
    </w:p>
    <w:p w:rsidR="00E359FB" w:rsidRPr="0000483B" w:rsidRDefault="00E359FB" w:rsidP="00F622DA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00483B">
        <w:rPr>
          <w:rFonts w:ascii="Times New Roman" w:hAnsi="Times New Roman"/>
          <w:sz w:val="28"/>
          <w:szCs w:val="24"/>
          <w:lang w:eastAsia="ru-RU"/>
        </w:rPr>
        <w:t xml:space="preserve">направление подготовки </w:t>
      </w:r>
    </w:p>
    <w:p w:rsidR="00E359FB" w:rsidRPr="0000483B" w:rsidRDefault="00E359FB" w:rsidP="00F622DA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00483B">
        <w:rPr>
          <w:rFonts w:ascii="Times New Roman" w:hAnsi="Times New Roman"/>
          <w:i/>
          <w:sz w:val="28"/>
          <w:szCs w:val="24"/>
          <w:lang w:eastAsia="ru-RU"/>
        </w:rPr>
        <w:t>«</w:t>
      </w:r>
      <w:r w:rsidRPr="0000483B">
        <w:rPr>
          <w:rFonts w:ascii="Times New Roman" w:hAnsi="Times New Roman"/>
          <w:sz w:val="28"/>
          <w:szCs w:val="24"/>
          <w:lang w:eastAsia="ru-RU"/>
        </w:rPr>
        <w:t>15.03.02  Технологические машины и оборудование»</w:t>
      </w:r>
    </w:p>
    <w:p w:rsidR="00E359FB" w:rsidRDefault="00E359FB" w:rsidP="00004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483B">
        <w:rPr>
          <w:rFonts w:ascii="Times New Roman" w:hAnsi="Times New Roman"/>
          <w:sz w:val="28"/>
          <w:szCs w:val="24"/>
          <w:lang w:eastAsia="ru-RU"/>
        </w:rPr>
        <w:t>Профиль</w:t>
      </w:r>
      <w:r>
        <w:rPr>
          <w:rFonts w:ascii="Times New Roman" w:hAnsi="Times New Roman"/>
          <w:sz w:val="28"/>
          <w:szCs w:val="24"/>
          <w:lang w:eastAsia="ru-RU"/>
        </w:rPr>
        <w:t xml:space="preserve"> 2</w:t>
      </w:r>
      <w:r w:rsidRPr="0000483B">
        <w:rPr>
          <w:rFonts w:ascii="Times New Roman" w:hAnsi="Times New Roman"/>
          <w:sz w:val="28"/>
          <w:szCs w:val="24"/>
          <w:lang w:eastAsia="ru-RU"/>
        </w:rPr>
        <w:t xml:space="preserve">: </w:t>
      </w:r>
      <w:r w:rsidRPr="0000483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D041C6">
        <w:rPr>
          <w:rFonts w:ascii="Times New Roman" w:hAnsi="Times New Roman"/>
          <w:sz w:val="28"/>
          <w:szCs w:val="28"/>
        </w:rPr>
        <w:t>борудование химических и нефтехимических производств</w:t>
      </w:r>
      <w:r>
        <w:rPr>
          <w:rFonts w:ascii="Times New Roman" w:hAnsi="Times New Roman"/>
          <w:sz w:val="28"/>
          <w:szCs w:val="28"/>
        </w:rPr>
        <w:t>»</w:t>
      </w:r>
      <w:r w:rsidRPr="00D041C6">
        <w:rPr>
          <w:rFonts w:ascii="Times New Roman" w:hAnsi="Times New Roman"/>
          <w:sz w:val="28"/>
          <w:szCs w:val="28"/>
        </w:rPr>
        <w:t xml:space="preserve">          </w:t>
      </w:r>
    </w:p>
    <w:p w:rsidR="00E359FB" w:rsidRDefault="00E359FB" w:rsidP="0000483B">
      <w:pPr>
        <w:jc w:val="center"/>
        <w:rPr>
          <w:sz w:val="28"/>
        </w:rPr>
      </w:pPr>
    </w:p>
    <w:p w:rsidR="00E359FB" w:rsidRPr="001450A9" w:rsidRDefault="00E359FB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форма обучения – </w:t>
      </w:r>
      <w:r>
        <w:rPr>
          <w:rFonts w:ascii="Times New Roman" w:hAnsi="Times New Roman"/>
          <w:sz w:val="28"/>
          <w:szCs w:val="20"/>
          <w:lang w:eastAsia="ru-RU"/>
        </w:rPr>
        <w:t>очная</w:t>
      </w:r>
    </w:p>
    <w:p w:rsidR="00E359FB" w:rsidRPr="001450A9" w:rsidRDefault="00E359FB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курс – </w:t>
      </w:r>
      <w:r>
        <w:rPr>
          <w:rFonts w:ascii="Times New Roman" w:hAnsi="Times New Roman"/>
          <w:sz w:val="28"/>
          <w:szCs w:val="20"/>
          <w:lang w:eastAsia="ru-RU"/>
        </w:rPr>
        <w:t>3</w:t>
      </w:r>
    </w:p>
    <w:p w:rsidR="00E359FB" w:rsidRPr="001450A9" w:rsidRDefault="00E359FB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>семестр –</w:t>
      </w:r>
      <w:r>
        <w:rPr>
          <w:rFonts w:ascii="Times New Roman" w:hAnsi="Times New Roman"/>
          <w:sz w:val="28"/>
          <w:szCs w:val="20"/>
          <w:lang w:eastAsia="ru-RU"/>
        </w:rPr>
        <w:t xml:space="preserve"> 6</w:t>
      </w:r>
      <w:r w:rsidRPr="001450A9">
        <w:rPr>
          <w:rFonts w:ascii="Times New Roman" w:hAnsi="Times New Roman"/>
          <w:sz w:val="28"/>
          <w:szCs w:val="20"/>
          <w:lang w:eastAsia="ru-RU"/>
        </w:rPr>
        <w:t xml:space="preserve">  </w:t>
      </w:r>
    </w:p>
    <w:p w:rsidR="00E359FB" w:rsidRPr="001450A9" w:rsidRDefault="00E359FB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>зачетных единиц –</w:t>
      </w:r>
      <w:r>
        <w:rPr>
          <w:rFonts w:ascii="Times New Roman" w:hAnsi="Times New Roman"/>
          <w:sz w:val="28"/>
          <w:szCs w:val="20"/>
          <w:lang w:eastAsia="ru-RU"/>
        </w:rPr>
        <w:t xml:space="preserve"> 5</w:t>
      </w:r>
      <w:r w:rsidRPr="001450A9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E359FB" w:rsidRPr="001450A9" w:rsidRDefault="00E359FB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часов в неделю – </w:t>
      </w:r>
      <w:r>
        <w:rPr>
          <w:rFonts w:ascii="Times New Roman" w:hAnsi="Times New Roman"/>
          <w:sz w:val="28"/>
          <w:szCs w:val="20"/>
          <w:lang w:eastAsia="ru-RU"/>
        </w:rPr>
        <w:t>5</w:t>
      </w:r>
    </w:p>
    <w:p w:rsidR="00E359FB" w:rsidRPr="001450A9" w:rsidRDefault="00E359FB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всего часов – </w:t>
      </w:r>
      <w:r>
        <w:rPr>
          <w:rFonts w:ascii="Times New Roman" w:hAnsi="Times New Roman"/>
          <w:sz w:val="28"/>
          <w:szCs w:val="20"/>
          <w:lang w:eastAsia="ru-RU"/>
        </w:rPr>
        <w:t>180</w:t>
      </w:r>
    </w:p>
    <w:p w:rsidR="00E359FB" w:rsidRPr="001450A9" w:rsidRDefault="00E359FB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>в том числе:</w:t>
      </w:r>
    </w:p>
    <w:p w:rsidR="00E359FB" w:rsidRPr="001450A9" w:rsidRDefault="00E359FB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лекции – </w:t>
      </w:r>
      <w:r>
        <w:rPr>
          <w:rFonts w:ascii="Times New Roman" w:hAnsi="Times New Roman"/>
          <w:sz w:val="28"/>
          <w:szCs w:val="20"/>
          <w:lang w:eastAsia="ru-RU"/>
        </w:rPr>
        <w:t>32</w:t>
      </w:r>
    </w:p>
    <w:p w:rsidR="00E359FB" w:rsidRPr="001450A9" w:rsidRDefault="00E359FB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>коллоквиумы –</w:t>
      </w:r>
      <w:r>
        <w:rPr>
          <w:rFonts w:ascii="Times New Roman" w:hAnsi="Times New Roman"/>
          <w:sz w:val="28"/>
          <w:szCs w:val="20"/>
          <w:lang w:eastAsia="ru-RU"/>
        </w:rPr>
        <w:t xml:space="preserve"> нет</w:t>
      </w:r>
    </w:p>
    <w:p w:rsidR="00E359FB" w:rsidRPr="00215566" w:rsidRDefault="00E359FB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практические занятия – </w:t>
      </w:r>
      <w:r w:rsidRPr="00215566">
        <w:rPr>
          <w:rFonts w:ascii="Times New Roman" w:hAnsi="Times New Roman"/>
          <w:sz w:val="28"/>
          <w:szCs w:val="20"/>
          <w:lang w:eastAsia="ru-RU"/>
        </w:rPr>
        <w:t>3</w:t>
      </w:r>
      <w:r>
        <w:rPr>
          <w:rFonts w:ascii="Times New Roman" w:hAnsi="Times New Roman"/>
          <w:sz w:val="28"/>
          <w:szCs w:val="20"/>
          <w:lang w:eastAsia="ru-RU"/>
        </w:rPr>
        <w:t>2</w:t>
      </w:r>
    </w:p>
    <w:p w:rsidR="00E359FB" w:rsidRPr="00C11797" w:rsidRDefault="00E359FB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лабораторные занятия – </w:t>
      </w:r>
      <w:r w:rsidRPr="00C11797">
        <w:rPr>
          <w:rFonts w:ascii="Times New Roman" w:hAnsi="Times New Roman"/>
          <w:sz w:val="28"/>
          <w:szCs w:val="20"/>
          <w:lang w:eastAsia="ru-RU"/>
        </w:rPr>
        <w:t>1</w:t>
      </w:r>
      <w:r>
        <w:rPr>
          <w:rFonts w:ascii="Times New Roman" w:hAnsi="Times New Roman"/>
          <w:sz w:val="28"/>
          <w:szCs w:val="20"/>
          <w:lang w:eastAsia="ru-RU"/>
        </w:rPr>
        <w:t>6</w:t>
      </w:r>
    </w:p>
    <w:p w:rsidR="00E359FB" w:rsidRPr="001450A9" w:rsidRDefault="00E359FB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самостоятельная работа – </w:t>
      </w:r>
      <w:r>
        <w:rPr>
          <w:rFonts w:ascii="Times New Roman" w:hAnsi="Times New Roman"/>
          <w:sz w:val="28"/>
          <w:szCs w:val="20"/>
          <w:lang w:eastAsia="ru-RU"/>
        </w:rPr>
        <w:t>100</w:t>
      </w:r>
    </w:p>
    <w:p w:rsidR="00E359FB" w:rsidRPr="001450A9" w:rsidRDefault="00E359FB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зачет – </w:t>
      </w:r>
      <w:r>
        <w:rPr>
          <w:rFonts w:ascii="Times New Roman" w:hAnsi="Times New Roman"/>
          <w:sz w:val="28"/>
          <w:szCs w:val="20"/>
          <w:lang w:eastAsia="ru-RU"/>
        </w:rPr>
        <w:t>нет</w:t>
      </w:r>
    </w:p>
    <w:p w:rsidR="00E359FB" w:rsidRPr="001450A9" w:rsidRDefault="00E359FB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экзамен –  </w:t>
      </w:r>
      <w:r>
        <w:rPr>
          <w:rFonts w:ascii="Times New Roman" w:hAnsi="Times New Roman"/>
          <w:sz w:val="28"/>
          <w:szCs w:val="20"/>
          <w:lang w:eastAsia="ru-RU"/>
        </w:rPr>
        <w:t xml:space="preserve">6 </w:t>
      </w:r>
      <w:r w:rsidRPr="001450A9">
        <w:rPr>
          <w:rFonts w:ascii="Times New Roman" w:hAnsi="Times New Roman"/>
          <w:sz w:val="28"/>
          <w:szCs w:val="20"/>
          <w:lang w:eastAsia="ru-RU"/>
        </w:rPr>
        <w:t>семестр</w:t>
      </w:r>
    </w:p>
    <w:p w:rsidR="00E359FB" w:rsidRDefault="00E21995" w:rsidP="0009666F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3"/>
        <w:rPr>
          <w:rFonts w:ascii="Times New Roman" w:hAnsi="Times New Roman"/>
          <w:sz w:val="28"/>
          <w:szCs w:val="20"/>
          <w:lang w:eastAsia="ru-RU"/>
        </w:rPr>
      </w:pPr>
      <w:r w:rsidRPr="00E21995">
        <w:rPr>
          <w:rFonts w:ascii="Times New Roman" w:hAnsi="Times New Roman"/>
          <w:noProof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style="width:264.75pt;height:162.75pt;visibility:visible;mso-wrap-style:square">
            <v:imagedata r:id="rId5" o:title=""/>
          </v:shape>
        </w:pict>
      </w:r>
    </w:p>
    <w:p w:rsidR="00E359FB" w:rsidRDefault="00E359FB" w:rsidP="00F622DA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E359FB" w:rsidRDefault="00E21995" w:rsidP="0009666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Энгельс, 2023</w:t>
      </w:r>
    </w:p>
    <w:p w:rsidR="0009666F" w:rsidRPr="00C11797" w:rsidRDefault="0009666F" w:rsidP="0009666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359FB" w:rsidRPr="00751FF1" w:rsidRDefault="00E359FB" w:rsidP="00F62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lastRenderedPageBreak/>
        <w:t>1. Цели и задачи дисциплины</w:t>
      </w:r>
    </w:p>
    <w:p w:rsidR="00E359FB" w:rsidRDefault="00E359FB" w:rsidP="00F622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</w:rPr>
        <w:t>Цель преподавания дисциплины «Теплотехника» является</w:t>
      </w:r>
      <w:r w:rsidRPr="00751F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51FF1">
        <w:rPr>
          <w:rFonts w:ascii="Times New Roman" w:hAnsi="Times New Roman"/>
          <w:color w:val="000000"/>
          <w:sz w:val="24"/>
          <w:szCs w:val="24"/>
        </w:rPr>
        <w:t>формирование у студе</w:t>
      </w:r>
      <w:r w:rsidRPr="00751FF1">
        <w:rPr>
          <w:rFonts w:ascii="Times New Roman" w:hAnsi="Times New Roman"/>
          <w:color w:val="000000"/>
          <w:sz w:val="24"/>
          <w:szCs w:val="24"/>
        </w:rPr>
        <w:t>н</w:t>
      </w:r>
      <w:r w:rsidRPr="00751FF1">
        <w:rPr>
          <w:rFonts w:ascii="Times New Roman" w:hAnsi="Times New Roman"/>
          <w:color w:val="000000"/>
          <w:sz w:val="24"/>
          <w:szCs w:val="24"/>
        </w:rPr>
        <w:t xml:space="preserve">тов </w:t>
      </w:r>
      <w:r w:rsidRPr="00751FF1">
        <w:rPr>
          <w:rFonts w:ascii="Times New Roman" w:hAnsi="Times New Roman"/>
          <w:sz w:val="24"/>
          <w:szCs w:val="24"/>
        </w:rPr>
        <w:t xml:space="preserve"> системы научных, методологических и практических знаний, необходимых будущим специалистам при эксплуатации различного энерготехнологического оборудования пр</w:t>
      </w:r>
      <w:r w:rsidRPr="00751FF1">
        <w:rPr>
          <w:rFonts w:ascii="Times New Roman" w:hAnsi="Times New Roman"/>
          <w:sz w:val="24"/>
          <w:szCs w:val="24"/>
        </w:rPr>
        <w:t>о</w:t>
      </w:r>
      <w:r w:rsidRPr="00751FF1">
        <w:rPr>
          <w:rFonts w:ascii="Times New Roman" w:hAnsi="Times New Roman"/>
          <w:sz w:val="24"/>
          <w:szCs w:val="24"/>
        </w:rPr>
        <w:t>фильных (пищевых, нефтегазопромысловых, химических и нефтехимических) предпр</w:t>
      </w:r>
      <w:r w:rsidRPr="00751FF1">
        <w:rPr>
          <w:rFonts w:ascii="Times New Roman" w:hAnsi="Times New Roman"/>
          <w:sz w:val="24"/>
          <w:szCs w:val="24"/>
        </w:rPr>
        <w:t>и</w:t>
      </w:r>
      <w:r w:rsidRPr="00751FF1">
        <w:rPr>
          <w:rFonts w:ascii="Times New Roman" w:hAnsi="Times New Roman"/>
          <w:sz w:val="24"/>
          <w:szCs w:val="24"/>
        </w:rPr>
        <w:t>ятий, для его совершенствования или создания нового</w:t>
      </w:r>
      <w:r>
        <w:rPr>
          <w:rFonts w:ascii="Times New Roman" w:hAnsi="Times New Roman"/>
          <w:sz w:val="24"/>
          <w:szCs w:val="24"/>
        </w:rPr>
        <w:t>.</w:t>
      </w:r>
    </w:p>
    <w:p w:rsidR="00E359FB" w:rsidRPr="00751FF1" w:rsidRDefault="00E359FB" w:rsidP="00F622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дисциплины:</w:t>
      </w:r>
      <w:r w:rsidRPr="00751FF1">
        <w:rPr>
          <w:rFonts w:ascii="Times New Roman" w:hAnsi="Times New Roman"/>
          <w:sz w:val="24"/>
          <w:szCs w:val="24"/>
        </w:rPr>
        <w:t xml:space="preserve"> освоение теоретических основ теплотехники,</w:t>
      </w:r>
      <w:r w:rsidRPr="00751F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1FF1">
        <w:rPr>
          <w:rFonts w:ascii="Times New Roman" w:hAnsi="Times New Roman"/>
          <w:sz w:val="24"/>
          <w:szCs w:val="24"/>
        </w:rPr>
        <w:t>включающих в себя</w:t>
      </w:r>
      <w:r w:rsidRPr="00751F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1FF1">
        <w:rPr>
          <w:rFonts w:ascii="Times New Roman" w:hAnsi="Times New Roman"/>
          <w:sz w:val="24"/>
          <w:szCs w:val="24"/>
        </w:rPr>
        <w:t>термодинамический анализ энерготехнологических систем и теорию тепломассоп</w:t>
      </w:r>
      <w:r w:rsidRPr="00751FF1">
        <w:rPr>
          <w:rFonts w:ascii="Times New Roman" w:hAnsi="Times New Roman"/>
          <w:sz w:val="24"/>
          <w:szCs w:val="24"/>
        </w:rPr>
        <w:t>е</w:t>
      </w:r>
      <w:r w:rsidRPr="00751FF1">
        <w:rPr>
          <w:rFonts w:ascii="Times New Roman" w:hAnsi="Times New Roman"/>
          <w:sz w:val="24"/>
          <w:szCs w:val="24"/>
        </w:rPr>
        <w:t xml:space="preserve">реноса, а также изучение конструкций, принципов работы и методов теплового расчета энергетического и энерготехнологического оборудования промышленных предприятий. </w:t>
      </w:r>
    </w:p>
    <w:p w:rsidR="00E359FB" w:rsidRDefault="00E359FB" w:rsidP="00F622DA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</w:p>
    <w:p w:rsidR="00E359FB" w:rsidRPr="00751FF1" w:rsidRDefault="00E359FB" w:rsidP="00F622DA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</w:p>
    <w:p w:rsidR="00E359FB" w:rsidRPr="00751FF1" w:rsidRDefault="00E359FB" w:rsidP="00F62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t>2. Место дисциплины в структуре ООП ВО</w:t>
      </w:r>
    </w:p>
    <w:p w:rsidR="00E359FB" w:rsidRPr="00751FF1" w:rsidRDefault="00E359FB" w:rsidP="00F62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F1">
        <w:rPr>
          <w:rFonts w:ascii="Times New Roman" w:hAnsi="Times New Roman"/>
          <w:sz w:val="24"/>
          <w:szCs w:val="24"/>
          <w:lang w:eastAsia="ru-RU"/>
        </w:rPr>
        <w:t xml:space="preserve">Согласно ООП дисциплина «Теплотехника» относится к дисциплинам </w:t>
      </w:r>
      <w:r>
        <w:rPr>
          <w:rFonts w:ascii="Times New Roman" w:hAnsi="Times New Roman"/>
          <w:sz w:val="24"/>
          <w:szCs w:val="24"/>
          <w:lang w:eastAsia="ru-RU"/>
        </w:rPr>
        <w:t>вариативн</w:t>
      </w:r>
      <w:r w:rsidRPr="00751FF1">
        <w:rPr>
          <w:rFonts w:ascii="Times New Roman" w:hAnsi="Times New Roman"/>
          <w:sz w:val="24"/>
          <w:szCs w:val="24"/>
          <w:lang w:eastAsia="ru-RU"/>
        </w:rPr>
        <w:t xml:space="preserve">ой части учебного плана </w:t>
      </w:r>
      <w:r w:rsidRPr="00751FF1">
        <w:rPr>
          <w:rFonts w:ascii="Times New Roman" w:hAnsi="Times New Roman"/>
          <w:sz w:val="24"/>
          <w:szCs w:val="24"/>
        </w:rPr>
        <w:t>основной образовательной программы бакалавриата по направл</w:t>
      </w:r>
      <w:r w:rsidRPr="00751FF1">
        <w:rPr>
          <w:rFonts w:ascii="Times New Roman" w:hAnsi="Times New Roman"/>
          <w:sz w:val="24"/>
          <w:szCs w:val="24"/>
        </w:rPr>
        <w:t>е</w:t>
      </w:r>
      <w:r w:rsidRPr="00751FF1">
        <w:rPr>
          <w:rFonts w:ascii="Times New Roman" w:hAnsi="Times New Roman"/>
          <w:sz w:val="24"/>
          <w:szCs w:val="24"/>
        </w:rPr>
        <w:t xml:space="preserve">нию </w:t>
      </w:r>
      <w:r w:rsidRPr="00751FF1">
        <w:rPr>
          <w:rFonts w:ascii="Times New Roman" w:hAnsi="Times New Roman"/>
          <w:sz w:val="24"/>
          <w:szCs w:val="24"/>
          <w:lang w:eastAsia="ru-RU"/>
        </w:rPr>
        <w:t>15.03.02</w:t>
      </w:r>
      <w:r w:rsidRPr="00751FF1">
        <w:rPr>
          <w:rFonts w:ascii="Times New Roman" w:hAnsi="Times New Roman"/>
          <w:sz w:val="24"/>
          <w:szCs w:val="24"/>
        </w:rPr>
        <w:t xml:space="preserve"> «Технологические машины и оборудование».</w:t>
      </w:r>
      <w:r w:rsidRPr="00751FF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359FB" w:rsidRPr="00751FF1" w:rsidRDefault="00E359FB" w:rsidP="00F622D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</w:rPr>
        <w:t>Дисциплина базируется на предварительном изучении следующих курсов: физики, математики, химии, философии, гидравлики. Необходимыми условиями для освоения дисциплины являются: знание основ дифференциального и интегрального исчисления, основных законов физики, умения строить модели и решать конкретные задачи опред</w:t>
      </w:r>
      <w:r w:rsidRPr="00751FF1">
        <w:rPr>
          <w:rFonts w:ascii="Times New Roman" w:hAnsi="Times New Roman"/>
          <w:sz w:val="24"/>
          <w:szCs w:val="24"/>
        </w:rPr>
        <w:t>е</w:t>
      </w:r>
      <w:r w:rsidRPr="00751FF1">
        <w:rPr>
          <w:rFonts w:ascii="Times New Roman" w:hAnsi="Times New Roman"/>
          <w:sz w:val="24"/>
          <w:szCs w:val="24"/>
        </w:rPr>
        <w:t>ленной степени сложности, владение целостной системой знаний, формирующей физич</w:t>
      </w:r>
      <w:r w:rsidRPr="00751FF1">
        <w:rPr>
          <w:rFonts w:ascii="Times New Roman" w:hAnsi="Times New Roman"/>
          <w:sz w:val="24"/>
          <w:szCs w:val="24"/>
        </w:rPr>
        <w:t>е</w:t>
      </w:r>
      <w:r w:rsidRPr="00751FF1">
        <w:rPr>
          <w:rFonts w:ascii="Times New Roman" w:hAnsi="Times New Roman"/>
          <w:sz w:val="24"/>
          <w:szCs w:val="24"/>
        </w:rPr>
        <w:t>скую картину окружающего мира и, в особенности, законов термодинамики и теплоте</w:t>
      </w:r>
      <w:r w:rsidRPr="00751FF1">
        <w:rPr>
          <w:rFonts w:ascii="Times New Roman" w:hAnsi="Times New Roman"/>
          <w:sz w:val="24"/>
          <w:szCs w:val="24"/>
        </w:rPr>
        <w:t>х</w:t>
      </w:r>
      <w:r w:rsidRPr="00751FF1">
        <w:rPr>
          <w:rFonts w:ascii="Times New Roman" w:hAnsi="Times New Roman"/>
          <w:sz w:val="24"/>
          <w:szCs w:val="24"/>
        </w:rPr>
        <w:t>ники.</w:t>
      </w:r>
    </w:p>
    <w:p w:rsidR="00E359FB" w:rsidRPr="00751FF1" w:rsidRDefault="00E359FB" w:rsidP="00F622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9FB" w:rsidRPr="00751FF1" w:rsidRDefault="00E359FB" w:rsidP="00F62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t>3.Требования к результатам освоения дисциплины</w:t>
      </w:r>
    </w:p>
    <w:p w:rsidR="00E359FB" w:rsidRPr="00751FF1" w:rsidRDefault="00E359FB" w:rsidP="00F622DA">
      <w:pPr>
        <w:pStyle w:val="11"/>
        <w:ind w:firstLine="709"/>
        <w:contextualSpacing/>
        <w:jc w:val="both"/>
      </w:pPr>
      <w:r w:rsidRPr="00751FF1">
        <w:t xml:space="preserve">     В процессе освоения данной дисциплины студент формирует и демонстрирует следующие профессиональные компетенции при освоении ООП ВО, реализующей Федеральный Государственный образовательный стандарт высшего образования (ФГОС ВО):</w:t>
      </w:r>
    </w:p>
    <w:p w:rsidR="00E359FB" w:rsidRPr="00751FF1" w:rsidRDefault="00E359FB" w:rsidP="00F622DA">
      <w:pPr>
        <w:pStyle w:val="11"/>
        <w:ind w:firstLine="709"/>
        <w:contextualSpacing/>
        <w:jc w:val="both"/>
      </w:pPr>
      <w:r w:rsidRPr="00751FF1">
        <w:t xml:space="preserve">-способность к самоорганизации и самообразованию (ОК-7); </w:t>
      </w:r>
    </w:p>
    <w:p w:rsidR="00E359FB" w:rsidRPr="00751FF1" w:rsidRDefault="00E359FB" w:rsidP="00F622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</w:rPr>
        <w:t>– способность к систематическому изучению научно-технической информации, отечественного и зарубежного опыта по соответствующему профилю подготовки (ПК-1);</w:t>
      </w:r>
    </w:p>
    <w:p w:rsidR="00E359FB" w:rsidRPr="00751FF1" w:rsidRDefault="00E359FB" w:rsidP="00F622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</w:rPr>
        <w:t>– умение моделировать технические объекты и технологические процессы с и</w:t>
      </w:r>
      <w:r w:rsidRPr="00751FF1">
        <w:rPr>
          <w:rFonts w:ascii="Times New Roman" w:hAnsi="Times New Roman"/>
          <w:sz w:val="24"/>
          <w:szCs w:val="24"/>
        </w:rPr>
        <w:t>с</w:t>
      </w:r>
      <w:r w:rsidRPr="00751FF1">
        <w:rPr>
          <w:rFonts w:ascii="Times New Roman" w:hAnsi="Times New Roman"/>
          <w:sz w:val="24"/>
          <w:szCs w:val="24"/>
        </w:rPr>
        <w:t>пользованием стандартных пакетов и средств автоматизированного проектирования, г</w:t>
      </w:r>
      <w:r w:rsidRPr="00751FF1">
        <w:rPr>
          <w:rFonts w:ascii="Times New Roman" w:hAnsi="Times New Roman"/>
          <w:sz w:val="24"/>
          <w:szCs w:val="24"/>
        </w:rPr>
        <w:t>о</w:t>
      </w:r>
      <w:r w:rsidRPr="00751FF1">
        <w:rPr>
          <w:rFonts w:ascii="Times New Roman" w:hAnsi="Times New Roman"/>
          <w:sz w:val="24"/>
          <w:szCs w:val="24"/>
        </w:rPr>
        <w:t>товностью проводить эксперименты по заданным методикам с обработко</w:t>
      </w:r>
      <w:r>
        <w:rPr>
          <w:rFonts w:ascii="Times New Roman" w:hAnsi="Times New Roman"/>
          <w:sz w:val="24"/>
          <w:szCs w:val="24"/>
        </w:rPr>
        <w:t>й и анализом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зультатов (ПК-2).</w:t>
      </w:r>
    </w:p>
    <w:p w:rsidR="00E359FB" w:rsidRPr="0000483B" w:rsidRDefault="00E359FB" w:rsidP="0000483B">
      <w:pPr>
        <w:pStyle w:val="31"/>
        <w:tabs>
          <w:tab w:val="left" w:pos="708"/>
        </w:tabs>
        <w:ind w:firstLine="709"/>
        <w:contextualSpacing/>
        <w:rPr>
          <w:b/>
        </w:rPr>
      </w:pPr>
      <w:r w:rsidRPr="0000483B">
        <w:rPr>
          <w:b/>
        </w:rPr>
        <w:t xml:space="preserve">Студент  должен знать: </w:t>
      </w:r>
    </w:p>
    <w:p w:rsidR="00E359FB" w:rsidRPr="00751FF1" w:rsidRDefault="00E359FB" w:rsidP="00F622DA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F1">
        <w:rPr>
          <w:rFonts w:ascii="Times New Roman" w:hAnsi="Times New Roman"/>
          <w:sz w:val="24"/>
          <w:szCs w:val="24"/>
          <w:lang w:eastAsia="ru-RU"/>
        </w:rPr>
        <w:t xml:space="preserve">- способы системного изучения научно-технической информации: </w:t>
      </w:r>
    </w:p>
    <w:p w:rsidR="00E359FB" w:rsidRPr="00751FF1" w:rsidRDefault="00E359FB" w:rsidP="00F622DA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</w:rPr>
        <w:t xml:space="preserve">- состояние и перспективы развития пищевой, химической и нефтехимической промышленности и смежных отраслей; </w:t>
      </w:r>
    </w:p>
    <w:p w:rsidR="00E359FB" w:rsidRPr="00751FF1" w:rsidRDefault="00E359FB" w:rsidP="00F622DA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</w:rPr>
        <w:t>- базовые методы исследовательской деятельности в области теплотехники</w:t>
      </w:r>
    </w:p>
    <w:p w:rsidR="00E359FB" w:rsidRPr="00751FF1" w:rsidRDefault="00E359FB" w:rsidP="00F622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</w:rPr>
        <w:t xml:space="preserve">- основные законы термодинамики; </w:t>
      </w:r>
    </w:p>
    <w:p w:rsidR="00E359FB" w:rsidRPr="00751FF1" w:rsidRDefault="00E359FB" w:rsidP="00F622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</w:rPr>
        <w:t xml:space="preserve">- основные законы термодинамики; </w:t>
      </w:r>
    </w:p>
    <w:p w:rsidR="00E359FB" w:rsidRPr="00751FF1" w:rsidRDefault="00E359FB" w:rsidP="00F622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</w:rPr>
        <w:t>- свойства различных рабочих тел и методы расчета параметров и процессов изменения их состояния;</w:t>
      </w:r>
    </w:p>
    <w:p w:rsidR="00E359FB" w:rsidRPr="00751FF1" w:rsidRDefault="00E359FB" w:rsidP="00F622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</w:rPr>
        <w:t>- количественные и качественные методы термодинамического анализа проце</w:t>
      </w:r>
      <w:r w:rsidRPr="00751FF1">
        <w:rPr>
          <w:rFonts w:ascii="Times New Roman" w:hAnsi="Times New Roman"/>
          <w:sz w:val="24"/>
          <w:szCs w:val="24"/>
        </w:rPr>
        <w:t>с</w:t>
      </w:r>
      <w:r w:rsidRPr="00751FF1">
        <w:rPr>
          <w:rFonts w:ascii="Times New Roman" w:hAnsi="Times New Roman"/>
          <w:sz w:val="24"/>
          <w:szCs w:val="24"/>
        </w:rPr>
        <w:t>сов и циклов тепловых двигателей и аппаратов с целью повышения тепловой экон</w:t>
      </w:r>
      <w:r w:rsidRPr="00751FF1">
        <w:rPr>
          <w:rFonts w:ascii="Times New Roman" w:hAnsi="Times New Roman"/>
          <w:sz w:val="24"/>
          <w:szCs w:val="24"/>
        </w:rPr>
        <w:t>о</w:t>
      </w:r>
      <w:r w:rsidRPr="00751FF1">
        <w:rPr>
          <w:rFonts w:ascii="Times New Roman" w:hAnsi="Times New Roman"/>
          <w:sz w:val="24"/>
          <w:szCs w:val="24"/>
        </w:rPr>
        <w:t xml:space="preserve">мичности, уменьшения капитальных затрат, уменьшения или сведения к минимуму отрицательного воздействия на окружающую среду в процессе эксплуатации этого оборудования. </w:t>
      </w:r>
    </w:p>
    <w:p w:rsidR="00E359FB" w:rsidRPr="0000483B" w:rsidRDefault="00E359FB" w:rsidP="00F622DA">
      <w:pPr>
        <w:pStyle w:val="11"/>
        <w:ind w:firstLine="709"/>
        <w:contextualSpacing/>
        <w:jc w:val="both"/>
        <w:rPr>
          <w:b/>
        </w:rPr>
      </w:pPr>
      <w:r w:rsidRPr="0000483B">
        <w:rPr>
          <w:b/>
        </w:rPr>
        <w:t xml:space="preserve">Студент должен уметь: </w:t>
      </w:r>
    </w:p>
    <w:p w:rsidR="00E359FB" w:rsidRDefault="00E359FB" w:rsidP="00F622DA">
      <w:pPr>
        <w:pStyle w:val="11"/>
        <w:ind w:firstLine="709"/>
        <w:contextualSpacing/>
        <w:jc w:val="both"/>
      </w:pPr>
      <w:r>
        <w:t xml:space="preserve">- </w:t>
      </w:r>
      <w:r w:rsidRPr="00751FF1">
        <w:t xml:space="preserve">проводить необходимые термодинамические расчеты; </w:t>
      </w:r>
    </w:p>
    <w:p w:rsidR="00E359FB" w:rsidRPr="00751FF1" w:rsidRDefault="00E359FB" w:rsidP="00F622DA">
      <w:pPr>
        <w:pStyle w:val="11"/>
        <w:ind w:firstLine="709"/>
        <w:contextualSpacing/>
        <w:jc w:val="both"/>
      </w:pPr>
      <w:r>
        <w:lastRenderedPageBreak/>
        <w:t>-</w:t>
      </w:r>
      <w:r w:rsidRPr="00751FF1">
        <w:t xml:space="preserve">осуществлять выбор оптимальных вариантов при решении практических задач, связанных с совершенствованием и работой разнообразного теплотехнического оборудования. </w:t>
      </w:r>
    </w:p>
    <w:p w:rsidR="00E359FB" w:rsidRDefault="00E359FB" w:rsidP="0000483B">
      <w:pPr>
        <w:pStyle w:val="11"/>
        <w:ind w:firstLine="709"/>
        <w:contextualSpacing/>
        <w:jc w:val="both"/>
      </w:pPr>
    </w:p>
    <w:p w:rsidR="00E359FB" w:rsidRDefault="00E359FB" w:rsidP="0000483B">
      <w:pPr>
        <w:pStyle w:val="11"/>
        <w:ind w:firstLine="709"/>
        <w:contextualSpacing/>
        <w:jc w:val="both"/>
      </w:pPr>
    </w:p>
    <w:p w:rsidR="00E359FB" w:rsidRPr="0000483B" w:rsidRDefault="00E359FB" w:rsidP="0000483B">
      <w:pPr>
        <w:pStyle w:val="11"/>
        <w:ind w:firstLine="709"/>
        <w:contextualSpacing/>
        <w:jc w:val="both"/>
        <w:rPr>
          <w:b/>
        </w:rPr>
      </w:pPr>
      <w:r>
        <w:rPr>
          <w:b/>
        </w:rPr>
        <w:t>Студент должен владеть</w:t>
      </w:r>
      <w:r w:rsidRPr="0000483B">
        <w:rPr>
          <w:b/>
        </w:rPr>
        <w:t xml:space="preserve">: </w:t>
      </w:r>
    </w:p>
    <w:p w:rsidR="00E359FB" w:rsidRDefault="00E359FB" w:rsidP="00F622DA">
      <w:pPr>
        <w:pStyle w:val="11"/>
        <w:contextualSpacing/>
        <w:jc w:val="both"/>
      </w:pPr>
      <w:r>
        <w:t xml:space="preserve">            - </w:t>
      </w:r>
      <w:r w:rsidRPr="00751FF1">
        <w:t xml:space="preserve">методами определения оптимальных и рациональных технологических режимов работы оборудования; </w:t>
      </w:r>
    </w:p>
    <w:p w:rsidR="00E359FB" w:rsidRDefault="00E359FB" w:rsidP="00F622DA">
      <w:pPr>
        <w:pStyle w:val="11"/>
        <w:contextualSpacing/>
        <w:jc w:val="both"/>
      </w:pPr>
      <w:r>
        <w:t xml:space="preserve">            - </w:t>
      </w:r>
      <w:r w:rsidRPr="00751FF1">
        <w:t>методами расчета термодинамических п</w:t>
      </w:r>
      <w:r>
        <w:t>роцессов реальных газов и паров;</w:t>
      </w:r>
      <w:r w:rsidRPr="00751FF1">
        <w:t xml:space="preserve"> </w:t>
      </w:r>
    </w:p>
    <w:p w:rsidR="00E359FB" w:rsidRDefault="00E359FB" w:rsidP="00F622DA">
      <w:pPr>
        <w:rPr>
          <w:rFonts w:ascii="Times New Roman" w:hAnsi="Times New Roman"/>
          <w:sz w:val="24"/>
          <w:szCs w:val="24"/>
        </w:rPr>
      </w:pPr>
      <w:r>
        <w:t xml:space="preserve">               -</w:t>
      </w:r>
      <w:r w:rsidRPr="00751FF1">
        <w:rPr>
          <w:rFonts w:ascii="Times New Roman" w:hAnsi="Times New Roman"/>
          <w:sz w:val="24"/>
          <w:szCs w:val="24"/>
        </w:rPr>
        <w:t>навыками составления тепловых балансов топливливо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F1">
        <w:rPr>
          <w:rFonts w:ascii="Times New Roman" w:hAnsi="Times New Roman"/>
          <w:sz w:val="24"/>
          <w:szCs w:val="24"/>
        </w:rPr>
        <w:t>использующего оборудов</w:t>
      </w:r>
      <w:r w:rsidRPr="00751FF1">
        <w:rPr>
          <w:rFonts w:ascii="Times New Roman" w:hAnsi="Times New Roman"/>
          <w:sz w:val="24"/>
          <w:szCs w:val="24"/>
        </w:rPr>
        <w:t>а</w:t>
      </w:r>
      <w:r w:rsidRPr="00751FF1">
        <w:rPr>
          <w:rFonts w:ascii="Times New Roman" w:hAnsi="Times New Roman"/>
          <w:sz w:val="24"/>
          <w:szCs w:val="24"/>
        </w:rPr>
        <w:t>ния пищевых, химических и нефтехимических производств.</w:t>
      </w:r>
    </w:p>
    <w:p w:rsidR="00E359FB" w:rsidRPr="00751FF1" w:rsidRDefault="00E359FB" w:rsidP="00F622D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t>4. Распределение трудоемкости (час.) дисциплины по темам</w:t>
      </w:r>
    </w:p>
    <w:p w:rsidR="00E359FB" w:rsidRDefault="00E359FB" w:rsidP="00F622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t>и видам занятий</w:t>
      </w:r>
    </w:p>
    <w:p w:rsidR="00E359FB" w:rsidRDefault="00E359FB" w:rsidP="00F622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99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6"/>
        <w:gridCol w:w="812"/>
        <w:gridCol w:w="595"/>
        <w:gridCol w:w="2905"/>
        <w:gridCol w:w="742"/>
        <w:gridCol w:w="878"/>
        <w:gridCol w:w="886"/>
        <w:gridCol w:w="857"/>
        <w:gridCol w:w="900"/>
        <w:gridCol w:w="944"/>
      </w:tblGrid>
      <w:tr w:rsidR="00E359FB" w:rsidRPr="00CC42B8" w:rsidTr="0082362F">
        <w:trPr>
          <w:cantSplit/>
          <w:trHeight w:val="467"/>
        </w:trPr>
        <w:tc>
          <w:tcPr>
            <w:tcW w:w="476" w:type="dxa"/>
            <w:vMerge w:val="restart"/>
            <w:tcBorders>
              <w:top w:val="single" w:sz="12" w:space="0" w:color="auto"/>
            </w:tcBorders>
            <w:textDirection w:val="btLr"/>
          </w:tcPr>
          <w:p w:rsidR="00E359FB" w:rsidRPr="00772216" w:rsidRDefault="00E359FB" w:rsidP="00DE62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№ модуля</w:t>
            </w:r>
          </w:p>
        </w:tc>
        <w:tc>
          <w:tcPr>
            <w:tcW w:w="812" w:type="dxa"/>
            <w:vMerge w:val="restart"/>
            <w:tcBorders>
              <w:top w:val="single" w:sz="12" w:space="0" w:color="auto"/>
            </w:tcBorders>
            <w:vAlign w:val="center"/>
          </w:tcPr>
          <w:p w:rsidR="00E359FB" w:rsidRPr="00772216" w:rsidRDefault="00E359FB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359FB" w:rsidRPr="00772216" w:rsidRDefault="00E359FB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нед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е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595" w:type="dxa"/>
            <w:vMerge w:val="restart"/>
            <w:tcBorders>
              <w:top w:val="single" w:sz="12" w:space="0" w:color="auto"/>
            </w:tcBorders>
            <w:vAlign w:val="center"/>
          </w:tcPr>
          <w:p w:rsidR="00E359FB" w:rsidRPr="00772216" w:rsidRDefault="00E359FB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359FB" w:rsidRPr="00772216" w:rsidRDefault="00E359FB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те</w:t>
            </w:r>
          </w:p>
          <w:p w:rsidR="00E359FB" w:rsidRPr="00772216" w:rsidRDefault="00E359FB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2905" w:type="dxa"/>
            <w:vMerge w:val="restart"/>
            <w:tcBorders>
              <w:top w:val="single" w:sz="12" w:space="0" w:color="auto"/>
            </w:tcBorders>
            <w:vAlign w:val="center"/>
          </w:tcPr>
          <w:p w:rsidR="00E359FB" w:rsidRPr="00772216" w:rsidRDefault="00E359FB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5207" w:type="dxa"/>
            <w:gridSpan w:val="6"/>
            <w:tcBorders>
              <w:top w:val="single" w:sz="12" w:space="0" w:color="auto"/>
              <w:bottom w:val="nil"/>
            </w:tcBorders>
            <w:vAlign w:val="center"/>
          </w:tcPr>
          <w:p w:rsidR="00E359FB" w:rsidRPr="00772216" w:rsidRDefault="00E359FB" w:rsidP="00DE6216">
            <w:pPr>
              <w:pStyle w:val="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Часы</w:t>
            </w:r>
          </w:p>
        </w:tc>
      </w:tr>
      <w:tr w:rsidR="00E359FB" w:rsidRPr="00CC42B8" w:rsidTr="00C61574">
        <w:trPr>
          <w:trHeight w:val="859"/>
        </w:trPr>
        <w:tc>
          <w:tcPr>
            <w:tcW w:w="476" w:type="dxa"/>
            <w:vMerge/>
          </w:tcPr>
          <w:p w:rsidR="00E359FB" w:rsidRPr="00772216" w:rsidRDefault="00E359FB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Merge/>
            <w:vAlign w:val="center"/>
          </w:tcPr>
          <w:p w:rsidR="00E359FB" w:rsidRPr="00772216" w:rsidRDefault="00E359FB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vAlign w:val="center"/>
          </w:tcPr>
          <w:p w:rsidR="00E359FB" w:rsidRPr="00772216" w:rsidRDefault="00E359FB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E359FB" w:rsidRPr="00772216" w:rsidRDefault="00E359FB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E359FB" w:rsidRPr="00772216" w:rsidRDefault="00E359FB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Вс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е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878" w:type="dxa"/>
            <w:vAlign w:val="center"/>
          </w:tcPr>
          <w:p w:rsidR="00E359FB" w:rsidRPr="00772216" w:rsidRDefault="00E359FB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Ле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к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886" w:type="dxa"/>
            <w:vAlign w:val="center"/>
          </w:tcPr>
          <w:p w:rsidR="00E359FB" w:rsidRPr="00772216" w:rsidRDefault="00E359FB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Ко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л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ло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к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ви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у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857" w:type="dxa"/>
            <w:vAlign w:val="center"/>
          </w:tcPr>
          <w:p w:rsidR="00E359FB" w:rsidRPr="00772216" w:rsidRDefault="00E359FB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Лаб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р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то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р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900" w:type="dxa"/>
            <w:vAlign w:val="center"/>
          </w:tcPr>
          <w:p w:rsidR="00E359FB" w:rsidRPr="00772216" w:rsidRDefault="00E359FB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к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е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ские</w:t>
            </w:r>
          </w:p>
        </w:tc>
        <w:tc>
          <w:tcPr>
            <w:tcW w:w="944" w:type="dxa"/>
            <w:vAlign w:val="center"/>
          </w:tcPr>
          <w:p w:rsidR="00E359FB" w:rsidRPr="00772216" w:rsidRDefault="00E359FB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</w:tr>
      <w:tr w:rsidR="00E359FB" w:rsidRPr="00CC42B8" w:rsidTr="00C61574">
        <w:trPr>
          <w:trHeight w:val="1967"/>
        </w:trPr>
        <w:tc>
          <w:tcPr>
            <w:tcW w:w="476" w:type="dxa"/>
            <w:tcBorders>
              <w:bottom w:val="single" w:sz="4" w:space="0" w:color="auto"/>
            </w:tcBorders>
          </w:tcPr>
          <w:p w:rsidR="00E359FB" w:rsidRPr="00772216" w:rsidRDefault="00E359FB" w:rsidP="00DE62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E359FB" w:rsidRPr="00751FF1" w:rsidRDefault="00E359FB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E359FB" w:rsidRPr="00751FF1" w:rsidRDefault="00E359FB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E359FB" w:rsidRPr="00751FF1" w:rsidRDefault="00E359FB" w:rsidP="00DE6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Техническая термод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намика. Параметры с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стояния рабочих тел, способы вычисления р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боты теплоты. Первый и второй закон</w:t>
            </w:r>
          </w:p>
          <w:p w:rsidR="00E359FB" w:rsidRPr="00751FF1" w:rsidRDefault="00E359FB" w:rsidP="00DE621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термодинамики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E359FB" w:rsidRPr="00751FF1" w:rsidRDefault="00E359FB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E359FB" w:rsidRPr="00751FF1" w:rsidRDefault="00E359FB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E359FB" w:rsidRPr="00772216" w:rsidRDefault="00E359FB" w:rsidP="00DE62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E359FB" w:rsidRPr="00751FF1" w:rsidRDefault="00E359FB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359FB" w:rsidRPr="00751FF1" w:rsidRDefault="00E359FB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E359FB" w:rsidRPr="00751FF1" w:rsidRDefault="00E359FB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59FB" w:rsidRPr="00CC42B8" w:rsidTr="00C61574">
        <w:trPr>
          <w:trHeight w:val="2027"/>
        </w:trPr>
        <w:tc>
          <w:tcPr>
            <w:tcW w:w="476" w:type="dxa"/>
            <w:tcBorders>
              <w:bottom w:val="single" w:sz="4" w:space="0" w:color="auto"/>
            </w:tcBorders>
          </w:tcPr>
          <w:p w:rsidR="00E359FB" w:rsidRPr="00772216" w:rsidRDefault="00E359FB" w:rsidP="00DE62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E359FB" w:rsidRPr="00751FF1" w:rsidRDefault="00E359FB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7-1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E359FB" w:rsidRPr="00751FF1" w:rsidRDefault="00E359FB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E359FB" w:rsidRPr="00751FF1" w:rsidRDefault="00E359FB" w:rsidP="00DE621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Основы тепломассообм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на, теплопроводность, конвективный теплоо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б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мен. Лучистый теплоо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б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мен. Теплопередача. Ра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с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чёт теплообменных апп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ратов.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E359FB" w:rsidRPr="00751FF1" w:rsidRDefault="00E359FB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E359FB" w:rsidRPr="00751FF1" w:rsidRDefault="00E359FB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E359FB" w:rsidRPr="00772216" w:rsidRDefault="00E359FB" w:rsidP="00DE62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E359FB" w:rsidRPr="00751FF1" w:rsidRDefault="00E359FB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359FB" w:rsidRPr="00751FF1" w:rsidRDefault="00E359FB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E359FB" w:rsidRPr="00751FF1" w:rsidRDefault="00E359FB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359FB" w:rsidRPr="00CC42B8" w:rsidTr="00DE6216">
        <w:trPr>
          <w:trHeight w:val="3762"/>
        </w:trPr>
        <w:tc>
          <w:tcPr>
            <w:tcW w:w="476" w:type="dxa"/>
            <w:tcBorders>
              <w:bottom w:val="single" w:sz="4" w:space="0" w:color="auto"/>
            </w:tcBorders>
          </w:tcPr>
          <w:p w:rsidR="00E359FB" w:rsidRPr="00772216" w:rsidRDefault="00E359FB" w:rsidP="00DE62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E359FB" w:rsidRPr="00751FF1" w:rsidRDefault="00E359FB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E359FB" w:rsidRPr="00751FF1" w:rsidRDefault="00E359FB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E359FB" w:rsidRPr="00751FF1" w:rsidRDefault="00E359FB" w:rsidP="00DE6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Энерготехнологические установки предприятий пищевой, химической и нефтехимической пр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мышленности. Класс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фикация установок. К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тельные установки. То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п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ливо. Методы расчета процессов горения. Те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п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ловые балансы. Промы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ш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ленные печи предприятий пищевой, химической и нефтехимической пр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мышленности. Методы теплового расчета.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E359FB" w:rsidRPr="00751FF1" w:rsidRDefault="00E359FB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E359FB" w:rsidRPr="00751FF1" w:rsidRDefault="00E359FB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E359FB" w:rsidRPr="00772216" w:rsidRDefault="00E359FB" w:rsidP="00DE62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E359FB" w:rsidRPr="00751FF1" w:rsidRDefault="00E359FB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359FB" w:rsidRPr="00751FF1" w:rsidRDefault="00E359FB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E359FB" w:rsidRPr="00751FF1" w:rsidRDefault="00E359FB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359FB" w:rsidRPr="00CC42B8" w:rsidTr="00C61574">
        <w:trPr>
          <w:trHeight w:val="273"/>
        </w:trPr>
        <w:tc>
          <w:tcPr>
            <w:tcW w:w="476" w:type="dxa"/>
            <w:tcBorders>
              <w:bottom w:val="single" w:sz="4" w:space="0" w:color="auto"/>
            </w:tcBorders>
          </w:tcPr>
          <w:p w:rsidR="00E359FB" w:rsidRPr="00772216" w:rsidRDefault="00E359FB" w:rsidP="00DE62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E359FB" w:rsidRPr="00751FF1" w:rsidRDefault="00E359FB" w:rsidP="00DE6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E359FB" w:rsidRPr="00751FF1" w:rsidRDefault="00E359FB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E359FB" w:rsidRPr="00751FF1" w:rsidRDefault="00E359FB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E359FB" w:rsidRPr="00751FF1" w:rsidRDefault="00E359FB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E359FB" w:rsidRPr="00751FF1" w:rsidRDefault="00E359FB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E359FB" w:rsidRPr="00772216" w:rsidRDefault="00E359FB" w:rsidP="00DE62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E359FB" w:rsidRPr="00751FF1" w:rsidRDefault="00E359FB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359FB" w:rsidRPr="00751FF1" w:rsidRDefault="00E359FB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E359FB" w:rsidRPr="00751FF1" w:rsidRDefault="00E359FB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359FB" w:rsidRDefault="00E359FB" w:rsidP="00F622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E359FB" w:rsidRPr="00751FF1" w:rsidRDefault="00E359FB" w:rsidP="00F622DA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2. </w:t>
      </w:r>
      <w:r w:rsidRPr="00751FF1">
        <w:rPr>
          <w:rFonts w:ascii="Times New Roman" w:hAnsi="Times New Roman"/>
          <w:b/>
          <w:sz w:val="24"/>
          <w:szCs w:val="24"/>
          <w:lang w:eastAsia="ru-RU"/>
        </w:rPr>
        <w:t>Содержание лекционного курса</w:t>
      </w:r>
    </w:p>
    <w:p w:rsidR="00E359FB" w:rsidRPr="00751FF1" w:rsidRDefault="00E359FB" w:rsidP="00F622DA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8"/>
        <w:gridCol w:w="900"/>
        <w:gridCol w:w="1395"/>
        <w:gridCol w:w="5387"/>
        <w:gridCol w:w="1417"/>
      </w:tblGrid>
      <w:tr w:rsidR="00E359FB" w:rsidRPr="00D83DE5" w:rsidTr="00F622DA">
        <w:tc>
          <w:tcPr>
            <w:tcW w:w="1108" w:type="dxa"/>
          </w:tcPr>
          <w:p w:rsidR="00E359FB" w:rsidRPr="00D83DE5" w:rsidRDefault="00E359FB" w:rsidP="00A03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359FB" w:rsidRPr="00D83DE5" w:rsidRDefault="00E359FB" w:rsidP="00A03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900" w:type="dxa"/>
          </w:tcPr>
          <w:p w:rsidR="00E359FB" w:rsidRPr="00D83DE5" w:rsidRDefault="00E359FB" w:rsidP="00A03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E359FB" w:rsidRPr="00D83DE5" w:rsidRDefault="00E359FB" w:rsidP="00A03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395" w:type="dxa"/>
          </w:tcPr>
          <w:p w:rsidR="00E359FB" w:rsidRPr="00D83DE5" w:rsidRDefault="00E359FB" w:rsidP="00A03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359FB" w:rsidRPr="00D83DE5" w:rsidRDefault="00E359FB" w:rsidP="00A03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5387" w:type="dxa"/>
            <w:vAlign w:val="center"/>
          </w:tcPr>
          <w:p w:rsidR="00E359FB" w:rsidRPr="00D83DE5" w:rsidRDefault="00E359FB" w:rsidP="00A03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Тема лекции.</w:t>
            </w:r>
          </w:p>
          <w:p w:rsidR="00E359FB" w:rsidRPr="00D83DE5" w:rsidRDefault="00E359FB" w:rsidP="00A03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Вопросы, отрабатываемые на лекции</w:t>
            </w:r>
          </w:p>
        </w:tc>
        <w:tc>
          <w:tcPr>
            <w:tcW w:w="1417" w:type="dxa"/>
          </w:tcPr>
          <w:p w:rsidR="00E359FB" w:rsidRPr="00D83DE5" w:rsidRDefault="00E359FB" w:rsidP="00A03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Учебно-методич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ское обес</w:t>
            </w:r>
          </w:p>
        </w:tc>
      </w:tr>
      <w:tr w:rsidR="00E359FB" w:rsidRPr="00751FF1" w:rsidTr="00D83DE5">
        <w:tc>
          <w:tcPr>
            <w:tcW w:w="1108" w:type="dxa"/>
            <w:vMerge w:val="restart"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E359FB" w:rsidRPr="00751FF1" w:rsidRDefault="00E359FB" w:rsidP="00A03C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E359FB" w:rsidRPr="00751FF1" w:rsidRDefault="00E359FB" w:rsidP="00A03C9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Общие понятия и определения. Идеальные газы. Первый закон термодинамики</w:t>
            </w:r>
          </w:p>
        </w:tc>
        <w:tc>
          <w:tcPr>
            <w:tcW w:w="1417" w:type="dxa"/>
          </w:tcPr>
          <w:p w:rsidR="00E359FB" w:rsidRPr="00751FF1" w:rsidRDefault="00E359FB" w:rsidP="00A03C94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1,4,12,13</w:t>
            </w:r>
          </w:p>
        </w:tc>
      </w:tr>
      <w:tr w:rsidR="00E359FB" w:rsidRPr="00751FF1" w:rsidTr="00D83DE5">
        <w:trPr>
          <w:trHeight w:val="893"/>
        </w:trPr>
        <w:tc>
          <w:tcPr>
            <w:tcW w:w="1108" w:type="dxa"/>
            <w:vMerge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E359FB" w:rsidRPr="00751FF1" w:rsidRDefault="00E359FB" w:rsidP="00A03C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E359FB" w:rsidRPr="00751FF1" w:rsidRDefault="00E359FB" w:rsidP="00A03C9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Второй закон термодинамики. Термодинамич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ские</w:t>
            </w:r>
          </w:p>
          <w:p w:rsidR="00E359FB" w:rsidRPr="00751FF1" w:rsidRDefault="00E359FB" w:rsidP="00A03C94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процессы. Теория циклов</w:t>
            </w:r>
          </w:p>
        </w:tc>
        <w:tc>
          <w:tcPr>
            <w:tcW w:w="1417" w:type="dxa"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1,4,12,13</w:t>
            </w:r>
          </w:p>
        </w:tc>
      </w:tr>
      <w:tr w:rsidR="00E359FB" w:rsidRPr="00751FF1" w:rsidTr="00D83DE5">
        <w:tc>
          <w:tcPr>
            <w:tcW w:w="1108" w:type="dxa"/>
            <w:vMerge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E359FB" w:rsidRPr="00751FF1" w:rsidRDefault="00E359FB" w:rsidP="00A03C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E359FB" w:rsidRPr="00751FF1" w:rsidRDefault="00E359FB" w:rsidP="00A03C9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Реальные газы. Водяной пар. Влажный воздух</w:t>
            </w:r>
          </w:p>
        </w:tc>
        <w:tc>
          <w:tcPr>
            <w:tcW w:w="1417" w:type="dxa"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1,4,12,13</w:t>
            </w:r>
          </w:p>
        </w:tc>
      </w:tr>
      <w:tr w:rsidR="00E359FB" w:rsidRPr="00751FF1" w:rsidTr="00D83DE5">
        <w:trPr>
          <w:trHeight w:val="535"/>
        </w:trPr>
        <w:tc>
          <w:tcPr>
            <w:tcW w:w="1108" w:type="dxa"/>
            <w:vMerge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E359FB" w:rsidRPr="00751FF1" w:rsidRDefault="00E359FB" w:rsidP="00A03C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E359FB" w:rsidRPr="00751FF1" w:rsidRDefault="00E359FB" w:rsidP="00A0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Процессы истечения и</w:t>
            </w:r>
          </w:p>
          <w:p w:rsidR="00E359FB" w:rsidRPr="00751FF1" w:rsidRDefault="00E359FB" w:rsidP="00A0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дросселирования газов и паров. Компрессоры.</w:t>
            </w:r>
          </w:p>
        </w:tc>
        <w:tc>
          <w:tcPr>
            <w:tcW w:w="1417" w:type="dxa"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1,4,12,13</w:t>
            </w:r>
          </w:p>
        </w:tc>
      </w:tr>
      <w:tr w:rsidR="00E359FB" w:rsidRPr="00751FF1" w:rsidTr="00D83DE5">
        <w:tc>
          <w:tcPr>
            <w:tcW w:w="1108" w:type="dxa"/>
            <w:vMerge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E359FB" w:rsidRPr="00751FF1" w:rsidRDefault="00E359FB" w:rsidP="00A03C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E359FB" w:rsidRPr="00751FF1" w:rsidRDefault="00E359FB" w:rsidP="00A03C9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Циклы и рабочий процесс тепловых двигателей.</w:t>
            </w:r>
          </w:p>
        </w:tc>
        <w:tc>
          <w:tcPr>
            <w:tcW w:w="1417" w:type="dxa"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1,4,12,13</w:t>
            </w:r>
          </w:p>
        </w:tc>
      </w:tr>
      <w:tr w:rsidR="00E359FB" w:rsidRPr="00751FF1" w:rsidTr="00D83DE5">
        <w:tc>
          <w:tcPr>
            <w:tcW w:w="1108" w:type="dxa"/>
            <w:vMerge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E359FB" w:rsidRPr="00751FF1" w:rsidRDefault="00E359FB" w:rsidP="00A03C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E359FB" w:rsidRPr="00751FF1" w:rsidRDefault="00E359FB" w:rsidP="00A03C9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Холодоенерирующие установки в пищевых, х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мических и нефтехимических технологиях</w:t>
            </w:r>
          </w:p>
        </w:tc>
        <w:tc>
          <w:tcPr>
            <w:tcW w:w="1417" w:type="dxa"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1,4,12,13</w:t>
            </w:r>
          </w:p>
        </w:tc>
      </w:tr>
      <w:tr w:rsidR="00E359FB" w:rsidRPr="00751FF1" w:rsidTr="00D83DE5">
        <w:tc>
          <w:tcPr>
            <w:tcW w:w="1108" w:type="dxa"/>
            <w:vMerge w:val="restart"/>
          </w:tcPr>
          <w:p w:rsidR="00E359FB" w:rsidRPr="00751FF1" w:rsidRDefault="00E359FB" w:rsidP="00A03C9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E359FB" w:rsidRPr="00751FF1" w:rsidRDefault="00E359FB" w:rsidP="00A03C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E359FB" w:rsidRPr="00751FF1" w:rsidRDefault="00E359FB" w:rsidP="00A03C94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Предмет и методы теории теплообмена. Осно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в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ные виды переноса теплоты – теплопроводность, конвекция, излучение. Понятие теплоотдачи и еплопередачи.</w:t>
            </w:r>
          </w:p>
        </w:tc>
        <w:tc>
          <w:tcPr>
            <w:tcW w:w="1417" w:type="dxa"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3,4,9,11,14,15,16</w:t>
            </w:r>
          </w:p>
        </w:tc>
      </w:tr>
      <w:tr w:rsidR="00E359FB" w:rsidRPr="00751FF1" w:rsidTr="00F622DA">
        <w:tc>
          <w:tcPr>
            <w:tcW w:w="1108" w:type="dxa"/>
            <w:vMerge/>
          </w:tcPr>
          <w:p w:rsidR="00E359FB" w:rsidRPr="00751FF1" w:rsidRDefault="00E359FB" w:rsidP="00A03C9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E359FB" w:rsidRPr="00751FF1" w:rsidRDefault="00E359FB" w:rsidP="00A03C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E359FB" w:rsidRPr="00751FF1" w:rsidRDefault="00E359FB" w:rsidP="00A03C9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Понятия температурного поля и</w:t>
            </w:r>
          </w:p>
          <w:p w:rsidR="00E359FB" w:rsidRPr="00751FF1" w:rsidRDefault="00E359FB" w:rsidP="00A0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температурного градиента. Закон Фурье. Расче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т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ные формулы стационарной теплопроводности для плоской и цилиндрической стенок</w:t>
            </w:r>
          </w:p>
        </w:tc>
        <w:tc>
          <w:tcPr>
            <w:tcW w:w="1417" w:type="dxa"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3,4,9,11,14,15,16</w:t>
            </w:r>
          </w:p>
        </w:tc>
      </w:tr>
      <w:tr w:rsidR="00E359FB" w:rsidRPr="00751FF1" w:rsidTr="00F622DA">
        <w:tc>
          <w:tcPr>
            <w:tcW w:w="1108" w:type="dxa"/>
            <w:vMerge/>
          </w:tcPr>
          <w:p w:rsidR="00E359FB" w:rsidRPr="00751FF1" w:rsidRDefault="00E359FB" w:rsidP="00A03C9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E359FB" w:rsidRPr="00751FF1" w:rsidRDefault="00E359FB" w:rsidP="00A03C94">
            <w:pPr>
              <w:tabs>
                <w:tab w:val="left" w:pos="-130"/>
              </w:tabs>
              <w:spacing w:after="0" w:line="240" w:lineRule="auto"/>
              <w:ind w:left="-1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7" w:type="dxa"/>
            <w:vAlign w:val="bottom"/>
          </w:tcPr>
          <w:p w:rsidR="00E359FB" w:rsidRPr="00751FF1" w:rsidRDefault="00E359FB" w:rsidP="00A03C9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Методы расчетного исследования конвективного теплообмена. Основы теории подобия конве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к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тивного теплообмена. </w:t>
            </w: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Теплоотдача при свобо</w:t>
            </w: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д</w:t>
            </w: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 xml:space="preserve">ной  в 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вынужденной конвекции.</w:t>
            </w:r>
          </w:p>
        </w:tc>
        <w:tc>
          <w:tcPr>
            <w:tcW w:w="1417" w:type="dxa"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3,4,9,11,14,15,16</w:t>
            </w:r>
          </w:p>
        </w:tc>
      </w:tr>
      <w:tr w:rsidR="00E359FB" w:rsidRPr="00751FF1" w:rsidTr="00F622DA">
        <w:tc>
          <w:tcPr>
            <w:tcW w:w="1108" w:type="dxa"/>
            <w:vMerge/>
          </w:tcPr>
          <w:p w:rsidR="00E359FB" w:rsidRPr="00751FF1" w:rsidRDefault="00E359FB" w:rsidP="00A03C9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E359FB" w:rsidRPr="00751FF1" w:rsidRDefault="00E359FB" w:rsidP="00A03C94">
            <w:pPr>
              <w:spacing w:after="0" w:line="240" w:lineRule="auto"/>
              <w:ind w:left="-1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387" w:type="dxa"/>
            <w:vAlign w:val="bottom"/>
          </w:tcPr>
          <w:p w:rsidR="00E359FB" w:rsidRPr="00751FF1" w:rsidRDefault="00E359FB" w:rsidP="00A03C9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Основные понятия и определения. Законы те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п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лового излучения.Теплообмен излучением ме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ж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ду телами.</w:t>
            </w:r>
          </w:p>
        </w:tc>
        <w:tc>
          <w:tcPr>
            <w:tcW w:w="1417" w:type="dxa"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3,4,9,11,14,15,16</w:t>
            </w:r>
          </w:p>
        </w:tc>
      </w:tr>
      <w:tr w:rsidR="00E359FB" w:rsidRPr="00751FF1" w:rsidTr="00F622DA">
        <w:tc>
          <w:tcPr>
            <w:tcW w:w="1108" w:type="dxa"/>
            <w:vMerge/>
          </w:tcPr>
          <w:p w:rsidR="00E359FB" w:rsidRPr="00751FF1" w:rsidRDefault="00E359FB" w:rsidP="00A03C9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E359FB" w:rsidRPr="00751FF1" w:rsidRDefault="00E359FB" w:rsidP="00A03C9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387" w:type="dxa"/>
            <w:vAlign w:val="bottom"/>
          </w:tcPr>
          <w:p w:rsidR="00E359FB" w:rsidRDefault="00E359FB" w:rsidP="00A03C9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 xml:space="preserve">Теплопередача через плоскую и цилиндрические стенки. </w:t>
            </w:r>
          </w:p>
          <w:p w:rsidR="00E359FB" w:rsidRPr="00751FF1" w:rsidRDefault="00E359FB" w:rsidP="00A03C9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Принципы расчета теплообменных аппаратов</w:t>
            </w:r>
          </w:p>
        </w:tc>
        <w:tc>
          <w:tcPr>
            <w:tcW w:w="1417" w:type="dxa"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3,4,9,11,14,15,16</w:t>
            </w:r>
          </w:p>
        </w:tc>
      </w:tr>
      <w:tr w:rsidR="00E359FB" w:rsidRPr="00751FF1" w:rsidTr="00F622DA">
        <w:tc>
          <w:tcPr>
            <w:tcW w:w="1108" w:type="dxa"/>
            <w:vMerge w:val="restart"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E359FB" w:rsidRPr="00751FF1" w:rsidRDefault="00E359FB" w:rsidP="00A03C94">
            <w:pPr>
              <w:spacing w:after="0" w:line="240" w:lineRule="auto"/>
              <w:ind w:left="142" w:hanging="2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bottom"/>
          </w:tcPr>
          <w:p w:rsidR="00E359FB" w:rsidRPr="00751FF1" w:rsidRDefault="00E359FB" w:rsidP="00A03C9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Общие сведения о топливе.Технические хара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к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теристики топлива. Определение расхода</w:t>
            </w:r>
          </w:p>
          <w:p w:rsidR="00E359FB" w:rsidRPr="00751FF1" w:rsidRDefault="00E359FB" w:rsidP="00A0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воздуха на горение и количества продуктов сг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рания топлива.</w:t>
            </w:r>
          </w:p>
        </w:tc>
        <w:tc>
          <w:tcPr>
            <w:tcW w:w="1417" w:type="dxa"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1,11,14,15,16</w:t>
            </w:r>
          </w:p>
        </w:tc>
      </w:tr>
      <w:tr w:rsidR="00E359FB" w:rsidRPr="00751FF1" w:rsidTr="00F622DA">
        <w:tc>
          <w:tcPr>
            <w:tcW w:w="1108" w:type="dxa"/>
            <w:vMerge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E359FB" w:rsidRPr="00751FF1" w:rsidRDefault="00E359FB" w:rsidP="00A03C9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Общие сведения о котельных установках. К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тельный агрегат и его элементы. Тепловой б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ланс котельного агрегата. </w:t>
            </w:r>
          </w:p>
        </w:tc>
        <w:tc>
          <w:tcPr>
            <w:tcW w:w="1417" w:type="dxa"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1,11,14,15,16</w:t>
            </w:r>
          </w:p>
        </w:tc>
      </w:tr>
      <w:tr w:rsidR="00E359FB" w:rsidRPr="00751FF1" w:rsidTr="00F622DA">
        <w:tc>
          <w:tcPr>
            <w:tcW w:w="1108" w:type="dxa"/>
            <w:vMerge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E359FB" w:rsidRPr="00751FF1" w:rsidRDefault="00E359FB" w:rsidP="00A03C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bottom"/>
          </w:tcPr>
          <w:p w:rsidR="00E359FB" w:rsidRPr="00751FF1" w:rsidRDefault="00E359FB" w:rsidP="00A03C9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Конструктивные и режимные характеристики промышленных хлебопекарных и кондитерских</w:t>
            </w:r>
          </w:p>
          <w:p w:rsidR="00E359FB" w:rsidRPr="00751FF1" w:rsidRDefault="00E359FB" w:rsidP="00A0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печей. Тепловой баланс печного агрегата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1,11,14,15,16</w:t>
            </w:r>
          </w:p>
        </w:tc>
      </w:tr>
      <w:tr w:rsidR="00E359FB" w:rsidRPr="00751FF1" w:rsidTr="00F622DA">
        <w:tc>
          <w:tcPr>
            <w:tcW w:w="1108" w:type="dxa"/>
            <w:vMerge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E359FB" w:rsidRPr="00751FF1" w:rsidRDefault="00E359FB" w:rsidP="00A03C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bottom"/>
          </w:tcPr>
          <w:p w:rsidR="00E359FB" w:rsidRPr="00751FF1" w:rsidRDefault="00E359FB" w:rsidP="00A03C9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Общие сведения. Классификация печей по те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п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лотехническому признаку. Основные типы и</w:t>
            </w:r>
          </w:p>
          <w:p w:rsidR="00E359FB" w:rsidRPr="00751FF1" w:rsidRDefault="00E359FB" w:rsidP="00A0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конструктивные схемы печей химической пр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мышленности.</w:t>
            </w:r>
          </w:p>
        </w:tc>
        <w:tc>
          <w:tcPr>
            <w:tcW w:w="1417" w:type="dxa"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1,11,14,15,16</w:t>
            </w:r>
          </w:p>
        </w:tc>
      </w:tr>
      <w:tr w:rsidR="00E359FB" w:rsidRPr="00751FF1" w:rsidTr="00F622DA">
        <w:tc>
          <w:tcPr>
            <w:tcW w:w="1108" w:type="dxa"/>
            <w:vMerge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E359FB" w:rsidRPr="00751FF1" w:rsidRDefault="00E359FB" w:rsidP="00A03C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E359FB" w:rsidRPr="00751FF1" w:rsidRDefault="00E359FB" w:rsidP="00A03C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Методы расчета интегрального и зонального те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п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лообмена в печах химической и нефтехимической промышленности</w:t>
            </w:r>
          </w:p>
        </w:tc>
        <w:tc>
          <w:tcPr>
            <w:tcW w:w="1417" w:type="dxa"/>
          </w:tcPr>
          <w:p w:rsidR="00E359FB" w:rsidRPr="00751FF1" w:rsidRDefault="00E359FB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1,11,14,15,16</w:t>
            </w:r>
          </w:p>
        </w:tc>
      </w:tr>
    </w:tbl>
    <w:p w:rsidR="00E359FB" w:rsidRDefault="00E359FB" w:rsidP="00F622D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359FB" w:rsidRPr="00751FF1" w:rsidRDefault="00E359FB" w:rsidP="00F62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6</w:t>
      </w:r>
      <w:r w:rsidRPr="00751FF1">
        <w:rPr>
          <w:rFonts w:ascii="Times New Roman" w:hAnsi="Times New Roman"/>
          <w:b/>
          <w:sz w:val="24"/>
          <w:szCs w:val="24"/>
          <w:lang w:eastAsia="ru-RU"/>
        </w:rPr>
        <w:t>. Содержание коллоквиумов</w:t>
      </w:r>
    </w:p>
    <w:p w:rsidR="00E359FB" w:rsidRPr="00751FF1" w:rsidRDefault="00E359FB" w:rsidP="00F622D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359FB" w:rsidRPr="00751FF1" w:rsidRDefault="00E359FB" w:rsidP="00F622D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F1">
        <w:rPr>
          <w:rFonts w:ascii="Times New Roman" w:hAnsi="Times New Roman"/>
          <w:sz w:val="24"/>
          <w:szCs w:val="24"/>
          <w:lang w:eastAsia="ru-RU"/>
        </w:rPr>
        <w:t>Отсутствует в учебном плане данного направления.</w:t>
      </w:r>
    </w:p>
    <w:p w:rsidR="00E359FB" w:rsidRPr="00751FF1" w:rsidRDefault="00E359FB" w:rsidP="00F622D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E359FB" w:rsidRDefault="00E359FB" w:rsidP="00F622DA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t xml:space="preserve">Перечень практических занятий </w:t>
      </w:r>
    </w:p>
    <w:p w:rsidR="00E359FB" w:rsidRDefault="00E359FB" w:rsidP="00D83DE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90"/>
        <w:gridCol w:w="900"/>
        <w:gridCol w:w="970"/>
        <w:gridCol w:w="5953"/>
        <w:gridCol w:w="1418"/>
      </w:tblGrid>
      <w:tr w:rsidR="00E359FB" w:rsidRPr="00D83DE5" w:rsidTr="00215566">
        <w:tc>
          <w:tcPr>
            <w:tcW w:w="790" w:type="dxa"/>
          </w:tcPr>
          <w:p w:rsidR="00E359FB" w:rsidRPr="00D83DE5" w:rsidRDefault="00E359FB" w:rsidP="0092303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359FB" w:rsidRPr="00D83DE5" w:rsidRDefault="00E359FB" w:rsidP="00923031">
            <w:pPr>
              <w:numPr>
                <w:ilvl w:val="12"/>
                <w:numId w:val="0"/>
              </w:num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900" w:type="dxa"/>
          </w:tcPr>
          <w:p w:rsidR="00E359FB" w:rsidRPr="00D83DE5" w:rsidRDefault="00E359FB" w:rsidP="0092303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E359FB" w:rsidRPr="00D83DE5" w:rsidRDefault="00E359FB" w:rsidP="0092303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70" w:type="dxa"/>
          </w:tcPr>
          <w:p w:rsidR="00E359FB" w:rsidRPr="00D83DE5" w:rsidRDefault="00E359FB" w:rsidP="0092303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359FB" w:rsidRPr="00D83DE5" w:rsidRDefault="00E359FB" w:rsidP="00923031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5953" w:type="dxa"/>
          </w:tcPr>
          <w:p w:rsidR="00E359FB" w:rsidRPr="00D83DE5" w:rsidRDefault="00E359FB" w:rsidP="0021556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практического занятия. </w:t>
            </w:r>
          </w:p>
          <w:p w:rsidR="00E359FB" w:rsidRPr="00D83DE5" w:rsidRDefault="00E359FB" w:rsidP="0021556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Вопросы, отрабатываемые на практическом занятии</w:t>
            </w:r>
          </w:p>
        </w:tc>
        <w:tc>
          <w:tcPr>
            <w:tcW w:w="1418" w:type="dxa"/>
          </w:tcPr>
          <w:p w:rsidR="00E359FB" w:rsidRPr="00D83DE5" w:rsidRDefault="00E359FB" w:rsidP="0092303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Учебно-методич</w:t>
            </w: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ское обе</w:t>
            </w: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печение</w:t>
            </w:r>
          </w:p>
        </w:tc>
      </w:tr>
      <w:tr w:rsidR="00E359FB" w:rsidRPr="00751FF1" w:rsidTr="00215566">
        <w:tc>
          <w:tcPr>
            <w:tcW w:w="790" w:type="dxa"/>
            <w:vMerge w:val="restart"/>
          </w:tcPr>
          <w:p w:rsidR="00E359FB" w:rsidRPr="00751FF1" w:rsidRDefault="00E359FB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359FB" w:rsidRPr="00751FF1" w:rsidRDefault="00E359FB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E359FB" w:rsidRPr="00751FF1" w:rsidRDefault="00E359FB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5953" w:type="dxa"/>
          </w:tcPr>
          <w:p w:rsidR="00E359FB" w:rsidRPr="00D83DE5" w:rsidRDefault="00E359FB" w:rsidP="002155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Расчеты характеристик газовых смесей. Решение задач на определение основных характеристик смесей ид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альных газов. Расчеты процессов изменения состояния идеальных газов. Решение задач на применение ура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в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нений частных и обобщённого процессов изменения параметров состояния идеального газа, расчетных с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отношений для энергетических характеристик проце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с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сов и графическую интерпретацию процессов для их анализа и расчета.</w:t>
            </w:r>
          </w:p>
        </w:tc>
        <w:tc>
          <w:tcPr>
            <w:tcW w:w="1418" w:type="dxa"/>
          </w:tcPr>
          <w:p w:rsidR="00E359FB" w:rsidRPr="00D83DE5" w:rsidRDefault="00E359FB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2,4,10</w:t>
            </w:r>
          </w:p>
        </w:tc>
      </w:tr>
      <w:tr w:rsidR="00E359FB" w:rsidRPr="00751FF1" w:rsidTr="00215566">
        <w:tc>
          <w:tcPr>
            <w:tcW w:w="790" w:type="dxa"/>
            <w:vMerge/>
          </w:tcPr>
          <w:p w:rsidR="00E359FB" w:rsidRPr="00751FF1" w:rsidRDefault="00E359FB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359FB" w:rsidRPr="00751FF1" w:rsidRDefault="00E359FB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E359FB" w:rsidRPr="00751FF1" w:rsidRDefault="00E359FB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953" w:type="dxa"/>
            <w:vAlign w:val="bottom"/>
          </w:tcPr>
          <w:p w:rsidR="00E359FB" w:rsidRPr="00D83DE5" w:rsidRDefault="00E359FB" w:rsidP="002155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Расчеты процессов изменения состояния водяного п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ра. Решение задач на использование  h,s-диаграммы состояния воды и водяного пара для анализа и расчета процессов водяного пара.</w:t>
            </w:r>
          </w:p>
        </w:tc>
        <w:tc>
          <w:tcPr>
            <w:tcW w:w="1418" w:type="dxa"/>
          </w:tcPr>
          <w:p w:rsidR="00E359FB" w:rsidRPr="00D83DE5" w:rsidRDefault="00E359FB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2,4,16</w:t>
            </w:r>
          </w:p>
        </w:tc>
      </w:tr>
      <w:tr w:rsidR="00E359FB" w:rsidRPr="00751FF1" w:rsidTr="00215566">
        <w:tc>
          <w:tcPr>
            <w:tcW w:w="790" w:type="dxa"/>
            <w:vMerge/>
          </w:tcPr>
          <w:p w:rsidR="00E359FB" w:rsidRPr="00751FF1" w:rsidRDefault="00E359FB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359FB" w:rsidRPr="00751FF1" w:rsidRDefault="00E359FB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E359FB" w:rsidRPr="00751FF1" w:rsidRDefault="00E359FB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953" w:type="dxa"/>
            <w:vAlign w:val="bottom"/>
          </w:tcPr>
          <w:p w:rsidR="00E359FB" w:rsidRPr="00D83DE5" w:rsidRDefault="00E359FB" w:rsidP="002155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Расчеты процесса сушки. Решение задач на использ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вание  h,d-диаграммы влажного воздуха для анализа и расчета процессов сушки.</w:t>
            </w:r>
          </w:p>
        </w:tc>
        <w:tc>
          <w:tcPr>
            <w:tcW w:w="1418" w:type="dxa"/>
          </w:tcPr>
          <w:p w:rsidR="00E359FB" w:rsidRPr="00D83DE5" w:rsidRDefault="00E359FB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2,4,7,10,16</w:t>
            </w:r>
          </w:p>
        </w:tc>
      </w:tr>
      <w:tr w:rsidR="00E359FB" w:rsidRPr="00751FF1" w:rsidTr="00215566">
        <w:tc>
          <w:tcPr>
            <w:tcW w:w="790" w:type="dxa"/>
            <w:vMerge w:val="restart"/>
          </w:tcPr>
          <w:p w:rsidR="00E359FB" w:rsidRPr="0082362F" w:rsidRDefault="00E359FB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823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E359FB" w:rsidRPr="0082362F" w:rsidRDefault="00E359FB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E359FB" w:rsidRPr="00751FF1" w:rsidRDefault="00E359FB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5953" w:type="dxa"/>
            <w:vAlign w:val="bottom"/>
          </w:tcPr>
          <w:p w:rsidR="00E359FB" w:rsidRPr="00D83DE5" w:rsidRDefault="00E359FB" w:rsidP="002155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Компрессоры. Определение работы объёмного ко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м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прессора. Работа изотермического, адиабатного и п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литропного сжатия газа. Многоступенчатое сжатие. Определение числа ступеней сжатия.</w:t>
            </w:r>
          </w:p>
        </w:tc>
        <w:tc>
          <w:tcPr>
            <w:tcW w:w="1418" w:type="dxa"/>
          </w:tcPr>
          <w:p w:rsidR="00E359FB" w:rsidRPr="00D83DE5" w:rsidRDefault="00E359FB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2,4,5,6,13,16</w:t>
            </w:r>
          </w:p>
        </w:tc>
      </w:tr>
      <w:tr w:rsidR="00E359FB" w:rsidRPr="00751FF1" w:rsidTr="00215566">
        <w:tc>
          <w:tcPr>
            <w:tcW w:w="790" w:type="dxa"/>
            <w:vMerge/>
          </w:tcPr>
          <w:p w:rsidR="00E359FB" w:rsidRPr="0082362F" w:rsidRDefault="00E359FB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359FB" w:rsidRPr="0082362F" w:rsidRDefault="00E359FB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E359FB" w:rsidRPr="00751FF1" w:rsidRDefault="00E359FB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5953" w:type="dxa"/>
            <w:vAlign w:val="bottom"/>
          </w:tcPr>
          <w:p w:rsidR="00E359FB" w:rsidRPr="00D83DE5" w:rsidRDefault="00E359FB" w:rsidP="002155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Истечение газов и паров через сопловыеканалы и ди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ф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 xml:space="preserve">фузоры. Сопло Лаваля, режимы истечения. </w:t>
            </w:r>
          </w:p>
        </w:tc>
        <w:tc>
          <w:tcPr>
            <w:tcW w:w="1418" w:type="dxa"/>
          </w:tcPr>
          <w:p w:rsidR="00E359FB" w:rsidRPr="00D83DE5" w:rsidRDefault="00E359FB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2,4,5,6,13,16</w:t>
            </w:r>
          </w:p>
        </w:tc>
      </w:tr>
      <w:tr w:rsidR="00E359FB" w:rsidRPr="00751FF1" w:rsidTr="00215566">
        <w:tc>
          <w:tcPr>
            <w:tcW w:w="790" w:type="dxa"/>
            <w:vMerge/>
          </w:tcPr>
          <w:p w:rsidR="00E359FB" w:rsidRPr="0082362F" w:rsidRDefault="00E359FB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359FB" w:rsidRPr="0082362F" w:rsidRDefault="00E359FB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E359FB" w:rsidRPr="00751FF1" w:rsidRDefault="00E359FB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11,12</w:t>
            </w:r>
          </w:p>
        </w:tc>
        <w:tc>
          <w:tcPr>
            <w:tcW w:w="5953" w:type="dxa"/>
            <w:vAlign w:val="bottom"/>
          </w:tcPr>
          <w:p w:rsidR="00E359FB" w:rsidRPr="00D83DE5" w:rsidRDefault="00E359FB" w:rsidP="002155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Расчет параметров на выходе из сопла и величины ра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с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хода газа. Расчет и анализ циклов тепловых двигателей внутреннего сгорания. Решение задач на построение и анализ  клов.</w:t>
            </w:r>
          </w:p>
        </w:tc>
        <w:tc>
          <w:tcPr>
            <w:tcW w:w="1418" w:type="dxa"/>
          </w:tcPr>
          <w:p w:rsidR="00E359FB" w:rsidRPr="00D83DE5" w:rsidRDefault="00E359FB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9FB" w:rsidRPr="00751FF1" w:rsidTr="00215566">
        <w:tc>
          <w:tcPr>
            <w:tcW w:w="790" w:type="dxa"/>
            <w:vMerge w:val="restart"/>
          </w:tcPr>
          <w:p w:rsidR="00E359FB" w:rsidRPr="0082362F" w:rsidRDefault="00E359FB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E359FB" w:rsidRPr="00923031" w:rsidRDefault="00E359FB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E359FB" w:rsidRPr="00923031" w:rsidRDefault="00E359FB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3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vAlign w:val="bottom"/>
          </w:tcPr>
          <w:p w:rsidR="00E359FB" w:rsidRPr="00D83DE5" w:rsidRDefault="00E359FB" w:rsidP="002155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Расчет и анализ циклов газотурбинных установок. Ра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с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чет и анализ циклов паросиловых становок Расчет и анализ циклов паровых омпрессионных холодильных машин.</w:t>
            </w:r>
          </w:p>
        </w:tc>
        <w:tc>
          <w:tcPr>
            <w:tcW w:w="1418" w:type="dxa"/>
          </w:tcPr>
          <w:p w:rsidR="00E359FB" w:rsidRPr="00D83DE5" w:rsidRDefault="00E359FB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3,4,12,14,16</w:t>
            </w:r>
          </w:p>
        </w:tc>
      </w:tr>
      <w:tr w:rsidR="00E359FB" w:rsidRPr="00751FF1" w:rsidTr="00215566">
        <w:tc>
          <w:tcPr>
            <w:tcW w:w="790" w:type="dxa"/>
            <w:vMerge/>
          </w:tcPr>
          <w:p w:rsidR="00E359FB" w:rsidRPr="00751FF1" w:rsidRDefault="00E359FB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359FB" w:rsidRPr="00923031" w:rsidRDefault="00E359FB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E359FB" w:rsidRPr="00923031" w:rsidRDefault="00E359FB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vAlign w:val="bottom"/>
          </w:tcPr>
          <w:p w:rsidR="00E359FB" w:rsidRPr="00D83DE5" w:rsidRDefault="00E359FB" w:rsidP="002155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Расчеты горения топлива. Решение задач а определ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ние теплоты сгорания оплива, расхода воздуха на гор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ние и оличества продуктов сгорания топлива рзличного вида и состава.</w:t>
            </w:r>
          </w:p>
        </w:tc>
        <w:tc>
          <w:tcPr>
            <w:tcW w:w="1418" w:type="dxa"/>
          </w:tcPr>
          <w:p w:rsidR="00E359FB" w:rsidRPr="00D83DE5" w:rsidRDefault="00E359FB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1,11,14,15</w:t>
            </w:r>
          </w:p>
        </w:tc>
      </w:tr>
      <w:tr w:rsidR="00E359FB" w:rsidRPr="00751FF1" w:rsidTr="00215566">
        <w:tc>
          <w:tcPr>
            <w:tcW w:w="790" w:type="dxa"/>
            <w:vMerge/>
          </w:tcPr>
          <w:p w:rsidR="00E359FB" w:rsidRPr="00751FF1" w:rsidRDefault="00E359FB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359FB" w:rsidRPr="00923031" w:rsidRDefault="00E359FB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E359FB" w:rsidRPr="00923031" w:rsidRDefault="00E359FB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vAlign w:val="bottom"/>
          </w:tcPr>
          <w:p w:rsidR="00E359FB" w:rsidRPr="00D83DE5" w:rsidRDefault="00E359FB" w:rsidP="002155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Тепловой баланс котельных агрегатов КА).  Решение  задач  на  определение составляющих  теплового  б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D83DE5">
              <w:rPr>
                <w:rFonts w:ascii="Times New Roman" w:hAnsi="Times New Roman"/>
                <w:sz w:val="24"/>
                <w:szCs w:val="24"/>
              </w:rPr>
              <w:lastRenderedPageBreak/>
              <w:t>ланса,  к.п.д. КА и расхода топлива в КА.</w:t>
            </w:r>
          </w:p>
        </w:tc>
        <w:tc>
          <w:tcPr>
            <w:tcW w:w="1418" w:type="dxa"/>
          </w:tcPr>
          <w:p w:rsidR="00E359FB" w:rsidRPr="00D83DE5" w:rsidRDefault="00E359FB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lastRenderedPageBreak/>
              <w:t>1,11,14,15</w:t>
            </w:r>
          </w:p>
        </w:tc>
      </w:tr>
      <w:tr w:rsidR="00E359FB" w:rsidRPr="00751FF1" w:rsidTr="00215566">
        <w:tc>
          <w:tcPr>
            <w:tcW w:w="790" w:type="dxa"/>
          </w:tcPr>
          <w:p w:rsidR="00E359FB" w:rsidRPr="00751FF1" w:rsidRDefault="00E359FB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359FB" w:rsidRPr="0082362F" w:rsidRDefault="00E359FB" w:rsidP="009230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6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E359FB" w:rsidRPr="00751FF1" w:rsidRDefault="00E359FB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vAlign w:val="bottom"/>
          </w:tcPr>
          <w:p w:rsidR="00E359FB" w:rsidRPr="00D83DE5" w:rsidRDefault="00E359FB" w:rsidP="002155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Тепловой  баланс  печного  агрегата  и пекарной  кам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ры.  Решение  задач  на определение составляющих т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плового баланса    пекарной    камеры.    Расчет тепл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обмена в пекарной камере. Тепловой баланс печей   химической ромышленности.   Решение   задач   на о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п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ределениесоставляющих теплового баланса, к.п.д. и расхода топлива.</w:t>
            </w:r>
          </w:p>
        </w:tc>
        <w:tc>
          <w:tcPr>
            <w:tcW w:w="1418" w:type="dxa"/>
          </w:tcPr>
          <w:p w:rsidR="00E359FB" w:rsidRPr="00D83DE5" w:rsidRDefault="00E359FB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1,11,14,15</w:t>
            </w:r>
          </w:p>
        </w:tc>
      </w:tr>
    </w:tbl>
    <w:p w:rsidR="00E359FB" w:rsidRPr="00751FF1" w:rsidRDefault="00E359FB" w:rsidP="00F622D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E359FB" w:rsidRPr="00751FF1" w:rsidRDefault="00E359FB" w:rsidP="00F622DA">
      <w:pPr>
        <w:jc w:val="center"/>
        <w:rPr>
          <w:rFonts w:ascii="Times New Roman" w:hAnsi="Times New Roman"/>
          <w:b/>
          <w:sz w:val="24"/>
          <w:szCs w:val="24"/>
        </w:rPr>
      </w:pPr>
      <w:r w:rsidRPr="00751FF1">
        <w:rPr>
          <w:rFonts w:ascii="Times New Roman" w:hAnsi="Times New Roman"/>
          <w:b/>
          <w:sz w:val="24"/>
          <w:szCs w:val="24"/>
        </w:rPr>
        <w:t>8.Перечень лабораторных работ</w:t>
      </w:r>
    </w:p>
    <w:tbl>
      <w:tblPr>
        <w:tblW w:w="10080" w:type="dxa"/>
        <w:tblInd w:w="-72" w:type="dxa"/>
        <w:tblLayout w:type="fixed"/>
        <w:tblLook w:val="0000"/>
      </w:tblPr>
      <w:tblGrid>
        <w:gridCol w:w="1004"/>
        <w:gridCol w:w="962"/>
        <w:gridCol w:w="6535"/>
        <w:gridCol w:w="1579"/>
      </w:tblGrid>
      <w:tr w:rsidR="00E359FB" w:rsidRPr="00751FF1" w:rsidTr="00215566">
        <w:trPr>
          <w:trHeight w:val="606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59FB" w:rsidRPr="0082362F" w:rsidRDefault="00E359FB" w:rsidP="00923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2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359FB" w:rsidRPr="0082362F" w:rsidRDefault="00E359FB" w:rsidP="00923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2F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59FB" w:rsidRPr="0082362F" w:rsidRDefault="00E359FB" w:rsidP="00923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E359FB" w:rsidRPr="0082362F" w:rsidRDefault="00E359FB" w:rsidP="00923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2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59FB" w:rsidRPr="0082362F" w:rsidRDefault="00E359FB" w:rsidP="00923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2F">
              <w:rPr>
                <w:rFonts w:ascii="Times New Roman" w:hAnsi="Times New Roman"/>
                <w:sz w:val="24"/>
                <w:szCs w:val="24"/>
              </w:rPr>
              <w:t>Наименование лабораторной работы.</w:t>
            </w:r>
          </w:p>
          <w:p w:rsidR="00E359FB" w:rsidRPr="0082362F" w:rsidRDefault="00E359FB" w:rsidP="00923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2F">
              <w:rPr>
                <w:rFonts w:ascii="Times New Roman" w:hAnsi="Times New Roman"/>
                <w:sz w:val="24"/>
                <w:szCs w:val="24"/>
              </w:rPr>
              <w:t>Задания, вопросы, отрабатываемые на лабораторном занятии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59FB" w:rsidRPr="0082362F" w:rsidRDefault="00E359FB" w:rsidP="00923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2F">
              <w:rPr>
                <w:rFonts w:ascii="Times New Roman" w:hAnsi="Times New Roman"/>
                <w:sz w:val="24"/>
                <w:szCs w:val="24"/>
              </w:rPr>
              <w:t>Учебно-методиче-ское обесп</w:t>
            </w:r>
            <w:r w:rsidRPr="00823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2362F">
              <w:rPr>
                <w:rFonts w:ascii="Times New Roman" w:hAnsi="Times New Roman"/>
                <w:sz w:val="24"/>
                <w:szCs w:val="24"/>
              </w:rPr>
              <w:t>чение</w:t>
            </w:r>
          </w:p>
        </w:tc>
      </w:tr>
      <w:tr w:rsidR="00E359FB" w:rsidRPr="00751FF1" w:rsidTr="00215566">
        <w:trPr>
          <w:trHeight w:val="269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59FB" w:rsidRPr="00751FF1" w:rsidRDefault="00E359FB" w:rsidP="00923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59FB" w:rsidRPr="00751FF1" w:rsidRDefault="00E359FB" w:rsidP="00923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59FB" w:rsidRPr="00751FF1" w:rsidRDefault="00E359FB" w:rsidP="00923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Определение показателя адиабаты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59FB" w:rsidRPr="00751FF1" w:rsidRDefault="00E359FB" w:rsidP="00923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</w:tr>
      <w:tr w:rsidR="00E359FB" w:rsidRPr="00751FF1" w:rsidTr="00215566">
        <w:trPr>
          <w:trHeight w:val="25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59FB" w:rsidRPr="00751FF1" w:rsidRDefault="00E359FB" w:rsidP="00923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59FB" w:rsidRPr="00751FF1" w:rsidRDefault="00E359FB" w:rsidP="00923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359FB" w:rsidRPr="00751FF1" w:rsidRDefault="00E359FB" w:rsidP="00923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Определение показателя адиабаты воздуха. Изучаются те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ретические положения, методика  проведения эксперимента иметодика обработки результатов эксперимента. Экспер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ментально определяется показатель адиабаты воздуха мет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дом выпуска части воздуха из  сосуда  с  повышенным  да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в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лением. Полученное значение сравнивается со значением  показателя  адиабаты  воздуха рассчитанным на основе та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б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личных данных.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59FB" w:rsidRPr="00751FF1" w:rsidRDefault="00E359FB" w:rsidP="00923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</w:tr>
      <w:tr w:rsidR="00E359FB" w:rsidRPr="00751FF1" w:rsidTr="00215566">
        <w:trPr>
          <w:trHeight w:val="25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59FB" w:rsidRPr="00751FF1" w:rsidRDefault="00E359FB" w:rsidP="00923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59FB" w:rsidRPr="00751FF1" w:rsidRDefault="00E359FB" w:rsidP="00923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359FB" w:rsidRPr="00751FF1" w:rsidRDefault="00E359FB" w:rsidP="00923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Движение газа  в канале переменной площади живого сеч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ния. Изучаются изменении параметров газового    потока    в    сопле    Лаваля: измерение распределения давления вдоль стенки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опла, расчет изменения основных 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параметров теч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и сравнение полученных экспериментальных результ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тов с результатом теоретического расчета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59FB" w:rsidRPr="00751FF1" w:rsidRDefault="00E359FB" w:rsidP="00923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59FB" w:rsidRPr="00751FF1" w:rsidTr="00215566">
        <w:trPr>
          <w:trHeight w:val="25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59FB" w:rsidRPr="00751FF1" w:rsidRDefault="00E359FB" w:rsidP="00923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59FB" w:rsidRPr="00751FF1" w:rsidRDefault="00E359FB" w:rsidP="00923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59FB" w:rsidRPr="00751FF1" w:rsidRDefault="00E359FB" w:rsidP="00923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Исследование работы  воздушного поршневого компресс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ра. 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оретическое и натурное изучение 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термодинамических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ab/>
              <w:t> основ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ab/>
              <w:t>поршневого компрессора.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Экспериментальное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ab/>
              <w:t> исследование зависимости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ab/>
              <w:t xml:space="preserve"> параметров компрессора от степени сжатия.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59FB" w:rsidRPr="00751FF1" w:rsidRDefault="00E359FB" w:rsidP="00923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E359FB" w:rsidRPr="00751FF1" w:rsidTr="00F622DA">
        <w:trPr>
          <w:trHeight w:val="264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59FB" w:rsidRPr="00751FF1" w:rsidRDefault="00E359FB" w:rsidP="00923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59FB" w:rsidRPr="00751FF1" w:rsidRDefault="00E359FB" w:rsidP="00923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59FB" w:rsidRPr="00751FF1" w:rsidRDefault="00E359FB" w:rsidP="00923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ab/>
              <w:t>параметров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ab/>
              <w:t>влажного воздуха. Изучаются теоретические положения, методика проведения экспер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мента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методика  обработки результатов 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эксперимента.  С  помощью  психрометра определяются температуры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ab/>
              <w:t>сух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го, мокрого термометров и относительная влажность  возд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у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ха  в  помещении.  По барометру определяют атмосферное давление. Другие характеристики влажного воздуха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ab/>
              <w:t>опр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деляются расчетным путем на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ab/>
              <w:t> осн</w:t>
            </w:r>
            <w:r>
              <w:rPr>
                <w:rFonts w:ascii="Times New Roman" w:hAnsi="Times New Roman"/>
                <w:sz w:val="24"/>
                <w:szCs w:val="24"/>
              </w:rPr>
              <w:t>ове термодинамич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теории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59FB" w:rsidRPr="00751FF1" w:rsidRDefault="00E359FB" w:rsidP="00923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2,4,7,16</w:t>
            </w:r>
          </w:p>
        </w:tc>
      </w:tr>
    </w:tbl>
    <w:p w:rsidR="00E359FB" w:rsidRDefault="00E359FB" w:rsidP="00F622D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359FB" w:rsidRDefault="00E359FB" w:rsidP="00F622D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359FB" w:rsidRPr="00F622DA" w:rsidRDefault="00E359FB" w:rsidP="00F622D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lastRenderedPageBreak/>
        <w:t>9. Задания для самостоятельной работы студентов</w:t>
      </w:r>
    </w:p>
    <w:p w:rsidR="00E359FB" w:rsidRDefault="00E359FB" w:rsidP="00F622D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E359FB" w:rsidRPr="00751FF1" w:rsidRDefault="00E359FB" w:rsidP="00F622D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tbl>
      <w:tblPr>
        <w:tblW w:w="95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0"/>
        <w:gridCol w:w="1080"/>
        <w:gridCol w:w="5530"/>
        <w:gridCol w:w="1850"/>
      </w:tblGrid>
      <w:tr w:rsidR="00E359FB" w:rsidRPr="00923031" w:rsidTr="00984732">
        <w:trPr>
          <w:trHeight w:val="26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FB" w:rsidRPr="00923031" w:rsidRDefault="00E359FB" w:rsidP="00A965C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31">
              <w:rPr>
                <w:rFonts w:ascii="Times New Roman" w:hAnsi="Times New Roman"/>
                <w:w w:val="99"/>
                <w:sz w:val="24"/>
                <w:szCs w:val="24"/>
              </w:rPr>
              <w:t>№ 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FB" w:rsidRPr="00923031" w:rsidRDefault="00E359FB" w:rsidP="0098473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31">
              <w:rPr>
                <w:rFonts w:ascii="Times New Roman" w:hAnsi="Times New Roman"/>
                <w:w w:val="99"/>
                <w:sz w:val="24"/>
                <w:szCs w:val="24"/>
              </w:rPr>
              <w:t>Всего ч</w:t>
            </w:r>
            <w:r w:rsidRPr="00923031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  <w:r w:rsidRPr="00923031">
              <w:rPr>
                <w:rFonts w:ascii="Times New Roman" w:hAnsi="Times New Roman"/>
                <w:w w:val="99"/>
                <w:sz w:val="24"/>
                <w:szCs w:val="24"/>
              </w:rPr>
              <w:t>сов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FB" w:rsidRPr="00923031" w:rsidRDefault="00E359FB" w:rsidP="0092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31">
              <w:rPr>
                <w:rFonts w:ascii="Times New Roman" w:hAnsi="Times New Roman"/>
                <w:w w:val="99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FB" w:rsidRPr="00923031" w:rsidRDefault="00E359FB" w:rsidP="009230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31">
              <w:rPr>
                <w:rFonts w:ascii="Times New Roman" w:hAnsi="Times New Roman"/>
                <w:w w:val="99"/>
                <w:sz w:val="24"/>
                <w:szCs w:val="24"/>
              </w:rPr>
              <w:t>Учебно-методическое обеспечение</w:t>
            </w:r>
          </w:p>
        </w:tc>
      </w:tr>
      <w:tr w:rsidR="00E359FB" w:rsidRPr="00751FF1" w:rsidTr="00984732">
        <w:trPr>
          <w:trHeight w:val="268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59FB" w:rsidRPr="00751FF1" w:rsidRDefault="00E359FB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9FB" w:rsidRPr="00751FF1" w:rsidRDefault="00E359FB" w:rsidP="009847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9FB" w:rsidRPr="00751FF1" w:rsidRDefault="00E359FB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Расчет калорических параметров состояния</w:t>
            </w:r>
          </w:p>
          <w:p w:rsidR="00E359FB" w:rsidRPr="00751FF1" w:rsidRDefault="00E359FB" w:rsidP="0021556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термодинамической системы, представленной см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сью газов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9FB" w:rsidRPr="00751FF1" w:rsidRDefault="00E359FB" w:rsidP="002155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1,3,4,11,12,14</w:t>
            </w:r>
          </w:p>
        </w:tc>
      </w:tr>
      <w:tr w:rsidR="00E359FB" w:rsidRPr="00751FF1" w:rsidTr="00984732">
        <w:trPr>
          <w:trHeight w:val="268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59FB" w:rsidRPr="00751FF1" w:rsidRDefault="00E359FB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9FB" w:rsidRPr="00751FF1" w:rsidRDefault="00E359FB" w:rsidP="009847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9FB" w:rsidRPr="00751FF1" w:rsidRDefault="00E359FB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 xml:space="preserve">Расчет    и </w:t>
            </w: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анализ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 циклов тепловых</w:t>
            </w:r>
          </w:p>
          <w:p w:rsidR="00E359FB" w:rsidRPr="00751FF1" w:rsidRDefault="00E359FB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двигателей.  Решение  задач  на  построение,</w:t>
            </w:r>
          </w:p>
          <w:p w:rsidR="00E359FB" w:rsidRPr="00751FF1" w:rsidRDefault="00E359FB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расчёт  и  анализ  циклов  паротурбинных</w:t>
            </w:r>
          </w:p>
          <w:p w:rsidR="00E359FB" w:rsidRPr="00751FF1" w:rsidRDefault="00E359FB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установок (ПТУ):циклы ПТУ с регенеративным п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догревом </w:t>
            </w: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питательной</w:t>
            </w:r>
          </w:p>
          <w:p w:rsidR="00E359FB" w:rsidRPr="00751FF1" w:rsidRDefault="00E359FB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воды;   циклы   ПТУ   с   промежуточным</w:t>
            </w:r>
          </w:p>
          <w:p w:rsidR="00E359FB" w:rsidRPr="00751FF1" w:rsidRDefault="00E359FB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перегревом пара. Теплофикационный цикл</w:t>
            </w: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9FB" w:rsidRPr="00751FF1" w:rsidRDefault="00E359FB" w:rsidP="002155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1,3,4,11,12,14,15</w:t>
            </w:r>
          </w:p>
        </w:tc>
      </w:tr>
      <w:tr w:rsidR="00E359FB" w:rsidRPr="00751FF1" w:rsidTr="00984732">
        <w:trPr>
          <w:trHeight w:val="268"/>
        </w:trPr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9FB" w:rsidRPr="00751FF1" w:rsidRDefault="00E359FB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9FB" w:rsidRPr="00751FF1" w:rsidRDefault="00E359FB" w:rsidP="009847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9FB" w:rsidRPr="00751FF1" w:rsidRDefault="00E359FB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Расчет процесса горения природного газа.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9FB" w:rsidRPr="00751FF1" w:rsidRDefault="00E359FB" w:rsidP="002155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2,3,11,14,15,16</w:t>
            </w:r>
          </w:p>
        </w:tc>
      </w:tr>
      <w:tr w:rsidR="00E359FB" w:rsidRPr="00751FF1" w:rsidTr="00984732">
        <w:trPr>
          <w:trHeight w:val="268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59FB" w:rsidRPr="00751FF1" w:rsidRDefault="00E359FB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9FB" w:rsidRPr="00751FF1" w:rsidRDefault="00E359FB" w:rsidP="009847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9FB" w:rsidRPr="00751FF1" w:rsidRDefault="00E359FB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Тепловой баланс печей</w:t>
            </w:r>
          </w:p>
          <w:p w:rsidR="00E359FB" w:rsidRPr="00751FF1" w:rsidRDefault="00E359FB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химической промышленности.    Решение   задач    на определение составляющих</w:t>
            </w:r>
          </w:p>
          <w:p w:rsidR="00E359FB" w:rsidRPr="00751FF1" w:rsidRDefault="00E359FB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теплового баланса, к.п.д. и расхода топлива.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9FB" w:rsidRPr="00751FF1" w:rsidRDefault="00E359FB" w:rsidP="002155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1,4,11,14,15</w:t>
            </w:r>
          </w:p>
        </w:tc>
      </w:tr>
      <w:tr w:rsidR="00E359FB" w:rsidRPr="00751FF1" w:rsidTr="00984732">
        <w:trPr>
          <w:trHeight w:val="268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59FB" w:rsidRPr="00751FF1" w:rsidRDefault="00E359FB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9FB" w:rsidRPr="00751FF1" w:rsidRDefault="00E359FB" w:rsidP="009847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9FB" w:rsidRPr="00751FF1" w:rsidRDefault="00E359FB" w:rsidP="00215566">
            <w:pPr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Расчет  эксергии, эксергетических  потерь  и эксерг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тического КПД. Диаграмма потоков анергии и эксе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р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гии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9FB" w:rsidRPr="00751FF1" w:rsidRDefault="00E359FB" w:rsidP="002155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1,3,4,11,12</w:t>
            </w:r>
          </w:p>
        </w:tc>
      </w:tr>
      <w:tr w:rsidR="00E359FB" w:rsidRPr="00751FF1" w:rsidTr="00984732">
        <w:trPr>
          <w:trHeight w:val="268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59FB" w:rsidRPr="00751FF1" w:rsidRDefault="00E359FB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9FB" w:rsidRPr="00751FF1" w:rsidRDefault="00E359FB" w:rsidP="009847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9FB" w:rsidRPr="00751FF1" w:rsidRDefault="00E359FB" w:rsidP="00215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Конструкции компрессорных установок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9FB" w:rsidRPr="00751FF1" w:rsidRDefault="00E359FB" w:rsidP="002155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1,3,4,5,6,14,16</w:t>
            </w:r>
          </w:p>
        </w:tc>
      </w:tr>
      <w:tr w:rsidR="00E359FB" w:rsidRPr="00751FF1" w:rsidTr="00984732">
        <w:trPr>
          <w:trHeight w:val="268"/>
        </w:trPr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9FB" w:rsidRPr="00751FF1" w:rsidRDefault="00E359FB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9FB" w:rsidRPr="00751FF1" w:rsidRDefault="00E359FB" w:rsidP="009847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9FB" w:rsidRPr="00751FF1" w:rsidRDefault="00E359FB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 xml:space="preserve">Характеристики </w:t>
            </w:r>
            <w:r w:rsidRPr="00751FF1">
              <w:rPr>
                <w:rFonts w:ascii="Times New Roman" w:hAnsi="Times New Roman"/>
                <w:w w:val="77"/>
                <w:sz w:val="24"/>
                <w:szCs w:val="24"/>
              </w:rPr>
              <w:t>и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 свойства  холодильных</w:t>
            </w:r>
          </w:p>
          <w:p w:rsidR="00E359FB" w:rsidRPr="00751FF1" w:rsidRDefault="00E359FB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агентов. Классификация хладагентов.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9FB" w:rsidRPr="00751FF1" w:rsidRDefault="00E359FB" w:rsidP="0021556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2,4,12,13,16</w:t>
            </w:r>
          </w:p>
        </w:tc>
      </w:tr>
      <w:tr w:rsidR="00E359FB" w:rsidRPr="00751FF1" w:rsidTr="00984732">
        <w:trPr>
          <w:trHeight w:val="268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359FB" w:rsidRPr="00751FF1" w:rsidRDefault="00E359FB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9FB" w:rsidRPr="00751FF1" w:rsidRDefault="00E359FB" w:rsidP="009847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9FB" w:rsidRPr="00751FF1" w:rsidRDefault="00E359FB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Теплоотдача при изменении агрегатного</w:t>
            </w:r>
          </w:p>
          <w:p w:rsidR="00E359FB" w:rsidRPr="00751FF1" w:rsidRDefault="00E359FB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состояния: при кипении и конденсации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9FB" w:rsidRPr="00751FF1" w:rsidRDefault="00E359FB" w:rsidP="0021556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1,3,4,11,12,14,16</w:t>
            </w:r>
          </w:p>
        </w:tc>
      </w:tr>
      <w:tr w:rsidR="00E359FB" w:rsidRPr="00751FF1" w:rsidTr="00984732">
        <w:trPr>
          <w:trHeight w:val="268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59FB" w:rsidRPr="00751FF1" w:rsidRDefault="00E359FB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9FB" w:rsidRPr="00751FF1" w:rsidRDefault="00E359FB" w:rsidP="009847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9FB" w:rsidRPr="00751FF1" w:rsidRDefault="00E359FB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Углублённое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 изучение   конструкций</w:t>
            </w:r>
          </w:p>
          <w:p w:rsidR="00E359FB" w:rsidRPr="00751FF1" w:rsidRDefault="00E359FB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и режимов работы</w:t>
            </w:r>
          </w:p>
          <w:p w:rsidR="00E359FB" w:rsidRPr="00751FF1" w:rsidRDefault="00E359FB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печей пищевой, 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химической,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нефтехимической</w:t>
            </w:r>
          </w:p>
          <w:p w:rsidR="00E359FB" w:rsidRPr="00751FF1" w:rsidRDefault="00E359FB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промышленности.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9FB" w:rsidRPr="00751FF1" w:rsidRDefault="00E359FB" w:rsidP="0021556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1,3,11,14,15</w:t>
            </w:r>
          </w:p>
        </w:tc>
      </w:tr>
      <w:tr w:rsidR="00E359FB" w:rsidRPr="00751FF1" w:rsidTr="00984732">
        <w:trPr>
          <w:trHeight w:val="268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59FB" w:rsidRPr="00751FF1" w:rsidRDefault="00E359FB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9FB" w:rsidRPr="00751FF1" w:rsidRDefault="00E359FB" w:rsidP="009847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9FB" w:rsidRPr="00751FF1" w:rsidRDefault="00E359FB" w:rsidP="0021556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Абсорбционная холодильная машина.</w:t>
            </w:r>
          </w:p>
          <w:p w:rsidR="00E359FB" w:rsidRPr="00751FF1" w:rsidRDefault="00E359FB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Принципы работы,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циклы, термодинамический ан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лиз.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9FB" w:rsidRPr="00751FF1" w:rsidRDefault="00E359FB" w:rsidP="0021556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2,4,12,13,16</w:t>
            </w:r>
          </w:p>
        </w:tc>
      </w:tr>
      <w:tr w:rsidR="00E359FB" w:rsidRPr="00751FF1" w:rsidTr="00984732">
        <w:trPr>
          <w:trHeight w:val="268"/>
        </w:trPr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9FB" w:rsidRPr="00751FF1" w:rsidRDefault="00E359FB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59FB" w:rsidRPr="00751FF1" w:rsidRDefault="00E359FB" w:rsidP="009847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9FB" w:rsidRPr="00751FF1" w:rsidRDefault="00E359FB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 xml:space="preserve">Пароэжекторная </w:t>
            </w: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холодильная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 установка (ПЭХУ). Общие положения.</w:t>
            </w:r>
          </w:p>
          <w:p w:rsidR="00E359FB" w:rsidRPr="00751FF1" w:rsidRDefault="00E359FB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 xml:space="preserve"> Принципиальная   схема   ПЭХУ,   рабочие</w:t>
            </w:r>
          </w:p>
          <w:p w:rsidR="00E359FB" w:rsidRPr="00751FF1" w:rsidRDefault="00E359FB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процессы. Область применения.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59FB" w:rsidRPr="00751FF1" w:rsidRDefault="00E359FB" w:rsidP="0021556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2,4,12,13,16</w:t>
            </w:r>
          </w:p>
        </w:tc>
      </w:tr>
    </w:tbl>
    <w:p w:rsidR="00E359FB" w:rsidRDefault="00E359FB" w:rsidP="00F622DA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359FB" w:rsidRPr="00751FF1" w:rsidRDefault="00E359FB" w:rsidP="00F622DA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t>10. Расчетно-графическая работа</w:t>
      </w:r>
    </w:p>
    <w:p w:rsidR="00E359FB" w:rsidRPr="00751FF1" w:rsidRDefault="00E359FB" w:rsidP="00F622DA">
      <w:pPr>
        <w:jc w:val="both"/>
        <w:rPr>
          <w:rFonts w:ascii="Times New Roman" w:hAnsi="Times New Roman"/>
          <w:b/>
          <w:sz w:val="28"/>
        </w:rPr>
      </w:pPr>
      <w:r w:rsidRPr="00751FF1">
        <w:rPr>
          <w:rFonts w:ascii="Times New Roman" w:hAnsi="Times New Roman"/>
        </w:rPr>
        <w:t>Не предусмотрена</w:t>
      </w:r>
      <w:r>
        <w:rPr>
          <w:rFonts w:ascii="Times New Roman" w:hAnsi="Times New Roman"/>
        </w:rPr>
        <w:t>.</w:t>
      </w:r>
    </w:p>
    <w:p w:rsidR="00E359FB" w:rsidRPr="00751FF1" w:rsidRDefault="00E359FB" w:rsidP="00F62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t>11. Курсовая работа</w:t>
      </w:r>
    </w:p>
    <w:p w:rsidR="00E359FB" w:rsidRPr="00751FF1" w:rsidRDefault="00E359FB" w:rsidP="00F622D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359FB" w:rsidRPr="00751FF1" w:rsidRDefault="00E359FB" w:rsidP="00F622DA">
      <w:pPr>
        <w:jc w:val="both"/>
        <w:rPr>
          <w:rFonts w:ascii="Times New Roman" w:hAnsi="Times New Roman"/>
          <w:b/>
          <w:sz w:val="28"/>
        </w:rPr>
      </w:pPr>
      <w:r w:rsidRPr="00751FF1">
        <w:rPr>
          <w:rFonts w:ascii="Times New Roman" w:hAnsi="Times New Roman"/>
        </w:rPr>
        <w:t>Не предусмотрена</w:t>
      </w:r>
    </w:p>
    <w:p w:rsidR="00E359FB" w:rsidRPr="00751FF1" w:rsidRDefault="00E359FB" w:rsidP="00F622D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t>12. Курсовой проект</w:t>
      </w:r>
    </w:p>
    <w:p w:rsidR="00E359FB" w:rsidRPr="00F622DA" w:rsidRDefault="00E359FB" w:rsidP="00F622DA">
      <w:pPr>
        <w:jc w:val="both"/>
        <w:rPr>
          <w:rFonts w:ascii="Times New Roman" w:hAnsi="Times New Roman"/>
          <w:b/>
          <w:sz w:val="28"/>
        </w:rPr>
      </w:pPr>
      <w:r w:rsidRPr="00751FF1">
        <w:rPr>
          <w:rFonts w:ascii="Times New Roman" w:hAnsi="Times New Roman"/>
        </w:rPr>
        <w:t>Не предусмотрена</w:t>
      </w:r>
    </w:p>
    <w:p w:rsidR="00E359FB" w:rsidRPr="00751FF1" w:rsidRDefault="00E359FB" w:rsidP="00F622D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lastRenderedPageBreak/>
        <w:t>13.</w:t>
      </w:r>
      <w:r w:rsidRPr="00751F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FF1">
        <w:rPr>
          <w:rFonts w:ascii="Times New Roman" w:hAnsi="Times New Roman"/>
          <w:b/>
          <w:sz w:val="24"/>
          <w:szCs w:val="24"/>
          <w:lang w:eastAsia="ru-RU"/>
        </w:rPr>
        <w:t>Фонд оценочных средств для проведения промежуточной аттестации обучающи</w:t>
      </w:r>
      <w:r w:rsidRPr="00751FF1">
        <w:rPr>
          <w:rFonts w:ascii="Times New Roman" w:hAnsi="Times New Roman"/>
          <w:b/>
          <w:sz w:val="24"/>
          <w:szCs w:val="24"/>
          <w:lang w:eastAsia="ru-RU"/>
        </w:rPr>
        <w:t>х</w:t>
      </w:r>
      <w:r w:rsidRPr="00751FF1">
        <w:rPr>
          <w:rFonts w:ascii="Times New Roman" w:hAnsi="Times New Roman"/>
          <w:b/>
          <w:sz w:val="24"/>
          <w:szCs w:val="24"/>
          <w:lang w:eastAsia="ru-RU"/>
        </w:rPr>
        <w:t>ся по дисциплине (модулю)</w:t>
      </w:r>
    </w:p>
    <w:p w:rsidR="00E359FB" w:rsidRPr="00751FF1" w:rsidRDefault="00E359FB" w:rsidP="00F622DA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E359FB" w:rsidRPr="00751FF1" w:rsidRDefault="00E359FB" w:rsidP="00F62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F1">
        <w:rPr>
          <w:rFonts w:ascii="Times New Roman" w:hAnsi="Times New Roman"/>
          <w:sz w:val="24"/>
          <w:szCs w:val="24"/>
          <w:lang w:eastAsia="ru-RU"/>
        </w:rPr>
        <w:t xml:space="preserve">       Изучение дисциплины Б.1.2.11. «Теплотехника» направлено на формирование  комп</w:t>
      </w:r>
      <w:r w:rsidRPr="00751FF1">
        <w:rPr>
          <w:rFonts w:ascii="Times New Roman" w:hAnsi="Times New Roman"/>
          <w:sz w:val="24"/>
          <w:szCs w:val="24"/>
          <w:lang w:eastAsia="ru-RU"/>
        </w:rPr>
        <w:t>е</w:t>
      </w:r>
      <w:r w:rsidRPr="00751FF1">
        <w:rPr>
          <w:rFonts w:ascii="Times New Roman" w:hAnsi="Times New Roman"/>
          <w:sz w:val="24"/>
          <w:szCs w:val="24"/>
          <w:lang w:eastAsia="ru-RU"/>
        </w:rPr>
        <w:t>тенций:</w:t>
      </w:r>
      <w:r>
        <w:rPr>
          <w:rFonts w:ascii="Times New Roman" w:hAnsi="Times New Roman"/>
          <w:sz w:val="24"/>
          <w:szCs w:val="24"/>
          <w:lang w:eastAsia="ru-RU"/>
        </w:rPr>
        <w:t xml:space="preserve"> ОК-7, Пк-1, ПК-2.</w:t>
      </w:r>
      <w:r w:rsidRPr="00751FF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359FB" w:rsidRPr="00751FF1" w:rsidRDefault="00E359FB" w:rsidP="006405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751FF1">
        <w:rPr>
          <w:rFonts w:ascii="Times New Roman" w:hAnsi="Times New Roman"/>
          <w:sz w:val="24"/>
          <w:szCs w:val="24"/>
          <w:lang w:eastAsia="ru-RU"/>
        </w:rPr>
        <w:t>Под компетенцией ОК-7  понимается способность к самоорганизации и самообраз</w:t>
      </w:r>
      <w:r w:rsidRPr="00751FF1">
        <w:rPr>
          <w:rFonts w:ascii="Times New Roman" w:hAnsi="Times New Roman"/>
          <w:sz w:val="24"/>
          <w:szCs w:val="24"/>
          <w:lang w:eastAsia="ru-RU"/>
        </w:rPr>
        <w:t>о</w:t>
      </w:r>
      <w:r w:rsidRPr="00751FF1">
        <w:rPr>
          <w:rFonts w:ascii="Times New Roman" w:hAnsi="Times New Roman"/>
          <w:sz w:val="24"/>
          <w:szCs w:val="24"/>
          <w:lang w:eastAsia="ru-RU"/>
        </w:rPr>
        <w:t>ванию по теплотехнике.</w:t>
      </w:r>
    </w:p>
    <w:p w:rsidR="00E359FB" w:rsidRPr="00751FF1" w:rsidRDefault="00E359FB" w:rsidP="006405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F1">
        <w:rPr>
          <w:rFonts w:ascii="Times New Roman" w:hAnsi="Times New Roman"/>
          <w:sz w:val="24"/>
          <w:szCs w:val="24"/>
          <w:lang w:eastAsia="ru-RU"/>
        </w:rPr>
        <w:t xml:space="preserve">      Формирование данной компетенции параллельно происходит в рамках изучения уче</w:t>
      </w:r>
      <w:r w:rsidRPr="00751FF1">
        <w:rPr>
          <w:rFonts w:ascii="Times New Roman" w:hAnsi="Times New Roman"/>
          <w:sz w:val="24"/>
          <w:szCs w:val="24"/>
          <w:lang w:eastAsia="ru-RU"/>
        </w:rPr>
        <w:t>б</w:t>
      </w:r>
      <w:r w:rsidRPr="00751FF1">
        <w:rPr>
          <w:rFonts w:ascii="Times New Roman" w:hAnsi="Times New Roman"/>
          <w:sz w:val="24"/>
          <w:szCs w:val="24"/>
          <w:lang w:eastAsia="ru-RU"/>
        </w:rPr>
        <w:t>ных дисциплин: математика (Б.2.1.1), физика (Б.2.1.2), химия (Б.2.1.3).</w:t>
      </w:r>
    </w:p>
    <w:p w:rsidR="00E359FB" w:rsidRPr="00751FF1" w:rsidRDefault="00E359FB" w:rsidP="00640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  <w:lang w:eastAsia="ru-RU"/>
        </w:rPr>
        <w:t xml:space="preserve">      Под компетенцией ПК-1 понимается </w:t>
      </w:r>
      <w:r w:rsidRPr="00751FF1">
        <w:rPr>
          <w:rFonts w:ascii="Times New Roman" w:hAnsi="Times New Roman"/>
          <w:sz w:val="24"/>
          <w:szCs w:val="24"/>
        </w:rPr>
        <w:t>способность к систематическому изучению нау</w:t>
      </w:r>
      <w:r w:rsidRPr="00751FF1">
        <w:rPr>
          <w:rFonts w:ascii="Times New Roman" w:hAnsi="Times New Roman"/>
          <w:sz w:val="24"/>
          <w:szCs w:val="24"/>
        </w:rPr>
        <w:t>ч</w:t>
      </w:r>
      <w:r w:rsidRPr="00751FF1">
        <w:rPr>
          <w:rFonts w:ascii="Times New Roman" w:hAnsi="Times New Roman"/>
          <w:sz w:val="24"/>
          <w:szCs w:val="24"/>
        </w:rPr>
        <w:t>но-технической информации, отечественного и зарубежного опыта по соответствующему профилю подготовки.</w:t>
      </w:r>
    </w:p>
    <w:p w:rsidR="00E359FB" w:rsidRPr="00751FF1" w:rsidRDefault="00E359FB" w:rsidP="006405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F1">
        <w:rPr>
          <w:rFonts w:ascii="Times New Roman" w:hAnsi="Times New Roman"/>
          <w:sz w:val="24"/>
          <w:szCs w:val="24"/>
          <w:lang w:eastAsia="ru-RU"/>
        </w:rPr>
        <w:t xml:space="preserve">      Формирование данной компетенции параллельно происходит в рамках изучения уче</w:t>
      </w:r>
      <w:r w:rsidRPr="00751FF1">
        <w:rPr>
          <w:rFonts w:ascii="Times New Roman" w:hAnsi="Times New Roman"/>
          <w:sz w:val="24"/>
          <w:szCs w:val="24"/>
          <w:lang w:eastAsia="ru-RU"/>
        </w:rPr>
        <w:t>б</w:t>
      </w:r>
      <w:r w:rsidRPr="00751FF1">
        <w:rPr>
          <w:rFonts w:ascii="Times New Roman" w:hAnsi="Times New Roman"/>
          <w:sz w:val="24"/>
          <w:szCs w:val="24"/>
          <w:lang w:eastAsia="ru-RU"/>
        </w:rPr>
        <w:t>ных дисциплин: основы технологии машиностроения (Б.3.1.6)</w:t>
      </w:r>
    </w:p>
    <w:p w:rsidR="00E359FB" w:rsidRPr="00751FF1" w:rsidRDefault="00E359FB" w:rsidP="00640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  <w:lang w:eastAsia="ru-RU"/>
        </w:rPr>
        <w:t xml:space="preserve">      Под компетенцией ПК-2 понимается способность обеспечивать </w:t>
      </w:r>
      <w:r w:rsidRPr="00751FF1">
        <w:rPr>
          <w:rFonts w:ascii="Times New Roman" w:hAnsi="Times New Roman"/>
          <w:sz w:val="24"/>
          <w:szCs w:val="24"/>
        </w:rPr>
        <w:t>умение моделировать технические объекты и технологические процессы с использованием стандартных пакетов и средств автоматизированного проектирования, готовностью проводить эксперименты по заданным методикам с обработкой и анализом результатов</w:t>
      </w:r>
    </w:p>
    <w:p w:rsidR="00E359FB" w:rsidRDefault="00E359FB" w:rsidP="006405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F1">
        <w:rPr>
          <w:rFonts w:ascii="Times New Roman" w:hAnsi="Times New Roman"/>
          <w:sz w:val="24"/>
          <w:szCs w:val="24"/>
          <w:lang w:eastAsia="ru-RU"/>
        </w:rPr>
        <w:t>Формирование данной компетенции параллельно происходит в рамках изучения учебных дисциплин: основы автоматизированного проектирования (Б.2.2.5.3.1), технологическое оборудование (Б.3.2.9.)</w:t>
      </w:r>
    </w:p>
    <w:p w:rsidR="00E359FB" w:rsidRPr="00751FF1" w:rsidRDefault="00E359FB" w:rsidP="00F622DA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417"/>
        <w:gridCol w:w="2990"/>
        <w:gridCol w:w="1830"/>
        <w:gridCol w:w="1276"/>
        <w:gridCol w:w="1559"/>
      </w:tblGrid>
      <w:tr w:rsidR="00E359FB" w:rsidRPr="00E65E2B" w:rsidTr="00C71FA9">
        <w:tc>
          <w:tcPr>
            <w:tcW w:w="1101" w:type="dxa"/>
            <w:vAlign w:val="center"/>
          </w:tcPr>
          <w:p w:rsidR="00E359FB" w:rsidRPr="00E65E2B" w:rsidRDefault="00E359FB" w:rsidP="00215566">
            <w:pPr>
              <w:ind w:left="-180" w:right="-157"/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Код комп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Pr="00E65E2B">
              <w:rPr>
                <w:rFonts w:ascii="Times New Roman" w:hAnsi="Times New Roman"/>
                <w:color w:val="000000"/>
              </w:rPr>
              <w:t>тен ции</w:t>
            </w:r>
          </w:p>
        </w:tc>
        <w:tc>
          <w:tcPr>
            <w:tcW w:w="1417" w:type="dxa"/>
            <w:vAlign w:val="center"/>
          </w:tcPr>
          <w:p w:rsidR="00E359FB" w:rsidRPr="00E65E2B" w:rsidRDefault="00E359FB" w:rsidP="00215566">
            <w:pPr>
              <w:ind w:left="-59" w:right="-108"/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Этап форм</w:t>
            </w:r>
            <w:r w:rsidRPr="00E65E2B">
              <w:rPr>
                <w:rFonts w:ascii="Times New Roman" w:hAnsi="Times New Roman"/>
                <w:color w:val="000000"/>
              </w:rPr>
              <w:t>и</w:t>
            </w:r>
            <w:r w:rsidRPr="00E65E2B">
              <w:rPr>
                <w:rFonts w:ascii="Times New Roman" w:hAnsi="Times New Roman"/>
                <w:color w:val="000000"/>
              </w:rPr>
              <w:t>рования</w:t>
            </w:r>
          </w:p>
        </w:tc>
        <w:tc>
          <w:tcPr>
            <w:tcW w:w="2990" w:type="dxa"/>
            <w:vAlign w:val="center"/>
          </w:tcPr>
          <w:p w:rsidR="00E359FB" w:rsidRPr="00E65E2B" w:rsidRDefault="00E359FB" w:rsidP="002155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Показатели оценивания</w:t>
            </w:r>
          </w:p>
        </w:tc>
        <w:tc>
          <w:tcPr>
            <w:tcW w:w="4665" w:type="dxa"/>
            <w:gridSpan w:val="3"/>
            <w:vAlign w:val="center"/>
          </w:tcPr>
          <w:p w:rsidR="00E359FB" w:rsidRPr="00E65E2B" w:rsidRDefault="00E359FB" w:rsidP="002155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Критерии оценивания</w:t>
            </w:r>
          </w:p>
        </w:tc>
      </w:tr>
      <w:tr w:rsidR="00E359FB" w:rsidRPr="00E65E2B" w:rsidTr="00C71FA9">
        <w:tc>
          <w:tcPr>
            <w:tcW w:w="1101" w:type="dxa"/>
            <w:vMerge w:val="restart"/>
            <w:vAlign w:val="center"/>
          </w:tcPr>
          <w:p w:rsidR="00E359FB" w:rsidRPr="00E65E2B" w:rsidRDefault="00E359FB" w:rsidP="002155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ОК-7</w:t>
            </w:r>
          </w:p>
          <w:p w:rsidR="00E359FB" w:rsidRPr="00E65E2B" w:rsidRDefault="00E359FB" w:rsidP="00215566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359FB" w:rsidRPr="00E65E2B" w:rsidRDefault="00E359FB" w:rsidP="00215566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>6 семестр</w:t>
            </w:r>
          </w:p>
        </w:tc>
        <w:tc>
          <w:tcPr>
            <w:tcW w:w="2990" w:type="dxa"/>
            <w:vMerge w:val="restart"/>
          </w:tcPr>
          <w:p w:rsidR="00E359FB" w:rsidRPr="00E65E2B" w:rsidRDefault="00E359FB" w:rsidP="00E65E2B">
            <w:pPr>
              <w:tabs>
                <w:tab w:val="left" w:pos="176"/>
                <w:tab w:val="left" w:pos="7251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способн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1830" w:type="dxa"/>
            <w:vAlign w:val="center"/>
          </w:tcPr>
          <w:p w:rsidR="00E359FB" w:rsidRPr="00E65E2B" w:rsidRDefault="00E359FB" w:rsidP="00215566">
            <w:pPr>
              <w:ind w:left="-160" w:right="-78"/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Промежуточная аттестация</w:t>
            </w:r>
          </w:p>
        </w:tc>
        <w:tc>
          <w:tcPr>
            <w:tcW w:w="1276" w:type="dxa"/>
            <w:vAlign w:val="center"/>
          </w:tcPr>
          <w:p w:rsidR="00E359FB" w:rsidRPr="00E65E2B" w:rsidRDefault="00E359FB" w:rsidP="002155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Типовые задания</w:t>
            </w:r>
          </w:p>
        </w:tc>
        <w:tc>
          <w:tcPr>
            <w:tcW w:w="1559" w:type="dxa"/>
            <w:vAlign w:val="center"/>
          </w:tcPr>
          <w:p w:rsidR="00E359FB" w:rsidRPr="00E65E2B" w:rsidRDefault="00E359FB" w:rsidP="00215566">
            <w:pPr>
              <w:ind w:left="-154" w:right="-108"/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Шкала оценив</w:t>
            </w:r>
            <w:r w:rsidRPr="00E65E2B">
              <w:rPr>
                <w:rFonts w:ascii="Times New Roman" w:hAnsi="Times New Roman"/>
                <w:color w:val="000000"/>
              </w:rPr>
              <w:t>а</w:t>
            </w:r>
            <w:r w:rsidRPr="00E65E2B">
              <w:rPr>
                <w:rFonts w:ascii="Times New Roman" w:hAnsi="Times New Roman"/>
                <w:color w:val="000000"/>
              </w:rPr>
              <w:t>ния</w:t>
            </w:r>
          </w:p>
        </w:tc>
      </w:tr>
      <w:tr w:rsidR="00E359FB" w:rsidRPr="00E65E2B" w:rsidTr="00C71FA9">
        <w:tc>
          <w:tcPr>
            <w:tcW w:w="1101" w:type="dxa"/>
            <w:vMerge/>
            <w:vAlign w:val="center"/>
          </w:tcPr>
          <w:p w:rsidR="00E359FB" w:rsidRPr="00E65E2B" w:rsidRDefault="00E359FB" w:rsidP="00215566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E359FB" w:rsidRPr="00E65E2B" w:rsidRDefault="00E359FB" w:rsidP="00215566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2990" w:type="dxa"/>
            <w:vMerge/>
            <w:vAlign w:val="center"/>
          </w:tcPr>
          <w:p w:rsidR="00E359FB" w:rsidRPr="00E65E2B" w:rsidRDefault="00E359FB" w:rsidP="00215566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830" w:type="dxa"/>
            <w:vAlign w:val="center"/>
          </w:tcPr>
          <w:p w:rsidR="00E359FB" w:rsidRPr="00E65E2B" w:rsidRDefault="00E359FB" w:rsidP="00215566">
            <w:pPr>
              <w:ind w:left="-121"/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 xml:space="preserve">Промежуточные отчеты: </w:t>
            </w:r>
          </w:p>
          <w:p w:rsidR="00E359FB" w:rsidRPr="00E65E2B" w:rsidRDefault="00E359FB" w:rsidP="00215566">
            <w:pPr>
              <w:ind w:left="-121"/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отчет о выполн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Pr="00E65E2B">
              <w:rPr>
                <w:rFonts w:ascii="Times New Roman" w:hAnsi="Times New Roman"/>
                <w:color w:val="000000"/>
              </w:rPr>
              <w:t>нии лаборато</w:t>
            </w:r>
            <w:r w:rsidRPr="00E65E2B">
              <w:rPr>
                <w:rFonts w:ascii="Times New Roman" w:hAnsi="Times New Roman"/>
                <w:color w:val="000000"/>
              </w:rPr>
              <w:t>р</w:t>
            </w:r>
            <w:r w:rsidRPr="00E65E2B">
              <w:rPr>
                <w:rFonts w:ascii="Times New Roman" w:hAnsi="Times New Roman"/>
                <w:color w:val="000000"/>
              </w:rPr>
              <w:t xml:space="preserve">ных работ, </w:t>
            </w:r>
          </w:p>
          <w:p w:rsidR="00E359FB" w:rsidRPr="00E65E2B" w:rsidRDefault="00E359FB" w:rsidP="00215566">
            <w:pPr>
              <w:ind w:left="-121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 xml:space="preserve">экзамен. </w:t>
            </w:r>
          </w:p>
        </w:tc>
        <w:tc>
          <w:tcPr>
            <w:tcW w:w="1276" w:type="dxa"/>
            <w:vAlign w:val="center"/>
          </w:tcPr>
          <w:p w:rsidR="00E359FB" w:rsidRPr="00E65E2B" w:rsidRDefault="00E359FB" w:rsidP="00215566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>Вопросы к экзамену.</w:t>
            </w:r>
          </w:p>
        </w:tc>
        <w:tc>
          <w:tcPr>
            <w:tcW w:w="1559" w:type="dxa"/>
            <w:vAlign w:val="center"/>
          </w:tcPr>
          <w:p w:rsidR="00E359FB" w:rsidRPr="00E65E2B" w:rsidRDefault="00E359FB" w:rsidP="00215566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>При освоении студентом более 80% показателей данной ко</w:t>
            </w:r>
            <w:r w:rsidRPr="00E65E2B">
              <w:rPr>
                <w:rFonts w:ascii="Times New Roman" w:hAnsi="Times New Roman"/>
                <w:color w:val="000000"/>
              </w:rPr>
              <w:t>м</w:t>
            </w:r>
            <w:r w:rsidRPr="00E65E2B">
              <w:rPr>
                <w:rFonts w:ascii="Times New Roman" w:hAnsi="Times New Roman"/>
                <w:color w:val="000000"/>
              </w:rPr>
              <w:t>петенции, его знания оц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Pr="00E65E2B">
              <w:rPr>
                <w:rFonts w:ascii="Times New Roman" w:hAnsi="Times New Roman"/>
                <w:color w:val="000000"/>
              </w:rPr>
              <w:t>ниваются на «отлично», от 60% до 80% - «хорошо», от 40% до 60% «удовлетв</w:t>
            </w:r>
            <w:r w:rsidRPr="00E65E2B">
              <w:rPr>
                <w:rFonts w:ascii="Times New Roman" w:hAnsi="Times New Roman"/>
                <w:color w:val="000000"/>
              </w:rPr>
              <w:t>о</w:t>
            </w:r>
            <w:r w:rsidRPr="00E65E2B">
              <w:rPr>
                <w:rFonts w:ascii="Times New Roman" w:hAnsi="Times New Roman"/>
                <w:color w:val="000000"/>
              </w:rPr>
              <w:t>рительно», менее 40% - «неудовл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Pr="00E65E2B">
              <w:rPr>
                <w:rFonts w:ascii="Times New Roman" w:hAnsi="Times New Roman"/>
                <w:color w:val="000000"/>
              </w:rPr>
              <w:t>творительно»</w:t>
            </w:r>
          </w:p>
        </w:tc>
      </w:tr>
      <w:tr w:rsidR="00E359FB" w:rsidRPr="00E65E2B" w:rsidTr="00526EFD">
        <w:tc>
          <w:tcPr>
            <w:tcW w:w="1101" w:type="dxa"/>
            <w:vAlign w:val="center"/>
          </w:tcPr>
          <w:p w:rsidR="00E359FB" w:rsidRPr="00E65E2B" w:rsidRDefault="00E359FB" w:rsidP="00BB0C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ПК-1</w:t>
            </w:r>
          </w:p>
          <w:p w:rsidR="00E359FB" w:rsidRPr="00E65E2B" w:rsidRDefault="00E359FB" w:rsidP="00BB0CD4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E359FB" w:rsidRPr="00E65E2B" w:rsidRDefault="00E359FB" w:rsidP="00BB0CD4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>6 семестр</w:t>
            </w:r>
          </w:p>
        </w:tc>
        <w:tc>
          <w:tcPr>
            <w:tcW w:w="2990" w:type="dxa"/>
          </w:tcPr>
          <w:p w:rsidR="00E359FB" w:rsidRPr="00E65E2B" w:rsidRDefault="00E359FB" w:rsidP="00BB0CD4">
            <w:pPr>
              <w:tabs>
                <w:tab w:val="left" w:pos="176"/>
                <w:tab w:val="left" w:pos="7251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1.Знает способы поиска</w:t>
            </w:r>
            <w:r w:rsidRPr="00E65E2B">
              <w:rPr>
                <w:rFonts w:ascii="Times New Roman" w:hAnsi="Times New Roman"/>
                <w:lang w:eastAsia="ru-RU"/>
              </w:rPr>
              <w:t xml:space="preserve"> н</w:t>
            </w:r>
            <w:r w:rsidRPr="00E65E2B">
              <w:rPr>
                <w:rFonts w:ascii="Times New Roman" w:hAnsi="Times New Roman"/>
                <w:lang w:eastAsia="ru-RU"/>
              </w:rPr>
              <w:t>а</w:t>
            </w:r>
            <w:r w:rsidRPr="00E65E2B">
              <w:rPr>
                <w:rFonts w:ascii="Times New Roman" w:hAnsi="Times New Roman"/>
                <w:lang w:eastAsia="ru-RU"/>
              </w:rPr>
              <w:t>учно-технической информ</w:t>
            </w:r>
            <w:r w:rsidRPr="00E65E2B">
              <w:rPr>
                <w:rFonts w:ascii="Times New Roman" w:hAnsi="Times New Roman"/>
                <w:lang w:eastAsia="ru-RU"/>
              </w:rPr>
              <w:t>а</w:t>
            </w:r>
            <w:r w:rsidRPr="00E65E2B">
              <w:rPr>
                <w:rFonts w:ascii="Times New Roman" w:hAnsi="Times New Roman"/>
                <w:lang w:eastAsia="ru-RU"/>
              </w:rPr>
              <w:t>ции по теплотехнике.</w:t>
            </w:r>
            <w:r w:rsidRPr="00E65E2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359FB" w:rsidRPr="00E65E2B" w:rsidRDefault="00E359FB" w:rsidP="00BB0CD4">
            <w:pPr>
              <w:tabs>
                <w:tab w:val="left" w:pos="176"/>
                <w:tab w:val="left" w:pos="7251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 xml:space="preserve">2.Умеет систематизировать  полученную информацию по </w:t>
            </w:r>
            <w:r w:rsidRPr="00E65E2B">
              <w:rPr>
                <w:rFonts w:ascii="Times New Roman" w:hAnsi="Times New Roman"/>
                <w:color w:val="000000"/>
              </w:rPr>
              <w:lastRenderedPageBreak/>
              <w:t>теплотехнике и выявлять пути их совершенствования определять цель и приорит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Pr="00E65E2B">
              <w:rPr>
                <w:rFonts w:ascii="Times New Roman" w:hAnsi="Times New Roman"/>
                <w:color w:val="000000"/>
              </w:rPr>
              <w:t>ты решения задач на выпо</w:t>
            </w:r>
            <w:r w:rsidRPr="00E65E2B">
              <w:rPr>
                <w:rFonts w:ascii="Times New Roman" w:hAnsi="Times New Roman"/>
                <w:color w:val="000000"/>
              </w:rPr>
              <w:t>л</w:t>
            </w:r>
            <w:r w:rsidRPr="00E65E2B">
              <w:rPr>
                <w:rFonts w:ascii="Times New Roman" w:hAnsi="Times New Roman"/>
                <w:color w:val="000000"/>
              </w:rPr>
              <w:t xml:space="preserve">нение проектных работ. </w:t>
            </w:r>
          </w:p>
          <w:p w:rsidR="00E359FB" w:rsidRPr="00E65E2B" w:rsidRDefault="00E359FB" w:rsidP="00BB0CD4">
            <w:pPr>
              <w:tabs>
                <w:tab w:val="left" w:pos="176"/>
                <w:tab w:val="left" w:pos="7251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>3. Владеет</w:t>
            </w:r>
            <w:r w:rsidRPr="00E65E2B">
              <w:rPr>
                <w:rFonts w:ascii="Times New Roman" w:hAnsi="Times New Roman"/>
                <w:lang w:eastAsia="ru-RU"/>
              </w:rPr>
              <w:t xml:space="preserve"> системным из</w:t>
            </w:r>
            <w:r w:rsidRPr="00E65E2B">
              <w:rPr>
                <w:rFonts w:ascii="Times New Roman" w:hAnsi="Times New Roman"/>
                <w:lang w:eastAsia="ru-RU"/>
              </w:rPr>
              <w:t>у</w:t>
            </w:r>
            <w:r w:rsidRPr="00E65E2B">
              <w:rPr>
                <w:rFonts w:ascii="Times New Roman" w:hAnsi="Times New Roman"/>
                <w:lang w:eastAsia="ru-RU"/>
              </w:rPr>
              <w:t>чением научно-технической информации, отечественн</w:t>
            </w:r>
            <w:r w:rsidRPr="00E65E2B">
              <w:rPr>
                <w:rFonts w:ascii="Times New Roman" w:hAnsi="Times New Roman"/>
                <w:lang w:eastAsia="ru-RU"/>
              </w:rPr>
              <w:t>о</w:t>
            </w:r>
            <w:r w:rsidRPr="00E65E2B">
              <w:rPr>
                <w:rFonts w:ascii="Times New Roman" w:hAnsi="Times New Roman"/>
                <w:lang w:eastAsia="ru-RU"/>
              </w:rPr>
              <w:t xml:space="preserve">го и зарубежного опыта </w:t>
            </w:r>
            <w:r w:rsidRPr="00E65E2B">
              <w:rPr>
                <w:rFonts w:ascii="Times New Roman" w:hAnsi="Times New Roman"/>
                <w:color w:val="000000"/>
              </w:rPr>
              <w:t>о современном состоянии энерготехнологических у</w:t>
            </w:r>
            <w:r w:rsidRPr="00E65E2B">
              <w:rPr>
                <w:rFonts w:ascii="Times New Roman" w:hAnsi="Times New Roman"/>
                <w:color w:val="000000"/>
              </w:rPr>
              <w:t>с</w:t>
            </w:r>
            <w:r w:rsidRPr="00E65E2B">
              <w:rPr>
                <w:rFonts w:ascii="Times New Roman" w:hAnsi="Times New Roman"/>
                <w:color w:val="000000"/>
              </w:rPr>
              <w:t>тановок</w:t>
            </w:r>
          </w:p>
        </w:tc>
        <w:tc>
          <w:tcPr>
            <w:tcW w:w="1830" w:type="dxa"/>
            <w:vAlign w:val="center"/>
          </w:tcPr>
          <w:p w:rsidR="00E359FB" w:rsidRPr="00E65E2B" w:rsidRDefault="00E359FB" w:rsidP="00EF02F1">
            <w:pPr>
              <w:ind w:left="-121"/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lastRenderedPageBreak/>
              <w:t xml:space="preserve">Промежуточные отчеты: </w:t>
            </w:r>
          </w:p>
          <w:p w:rsidR="00E359FB" w:rsidRPr="00E65E2B" w:rsidRDefault="00E359FB" w:rsidP="00EF02F1">
            <w:pPr>
              <w:ind w:left="-121"/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отчет о выполн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Pr="00E65E2B">
              <w:rPr>
                <w:rFonts w:ascii="Times New Roman" w:hAnsi="Times New Roman"/>
                <w:color w:val="000000"/>
              </w:rPr>
              <w:t>нии лаборато</w:t>
            </w:r>
            <w:r w:rsidRPr="00E65E2B">
              <w:rPr>
                <w:rFonts w:ascii="Times New Roman" w:hAnsi="Times New Roman"/>
                <w:color w:val="000000"/>
              </w:rPr>
              <w:t>р</w:t>
            </w:r>
            <w:r w:rsidRPr="00E65E2B">
              <w:rPr>
                <w:rFonts w:ascii="Times New Roman" w:hAnsi="Times New Roman"/>
                <w:color w:val="000000"/>
              </w:rPr>
              <w:lastRenderedPageBreak/>
              <w:t xml:space="preserve">ных работ, </w:t>
            </w:r>
          </w:p>
          <w:p w:rsidR="00E359FB" w:rsidRPr="00E65E2B" w:rsidRDefault="00E359FB" w:rsidP="00EF02F1">
            <w:pPr>
              <w:ind w:left="-121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 xml:space="preserve">экзамен. </w:t>
            </w:r>
          </w:p>
        </w:tc>
        <w:tc>
          <w:tcPr>
            <w:tcW w:w="1276" w:type="dxa"/>
            <w:vAlign w:val="center"/>
          </w:tcPr>
          <w:p w:rsidR="00E359FB" w:rsidRPr="00E65E2B" w:rsidRDefault="00E359FB" w:rsidP="00EF02F1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lastRenderedPageBreak/>
              <w:t>Вопросы к экзамену.</w:t>
            </w:r>
          </w:p>
        </w:tc>
        <w:tc>
          <w:tcPr>
            <w:tcW w:w="1559" w:type="dxa"/>
            <w:vAlign w:val="center"/>
          </w:tcPr>
          <w:p w:rsidR="00E359FB" w:rsidRPr="00E65E2B" w:rsidRDefault="00E359FB" w:rsidP="00EF02F1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>При освоении студентом более 80% показателей данной ко</w:t>
            </w:r>
            <w:r w:rsidRPr="00E65E2B">
              <w:rPr>
                <w:rFonts w:ascii="Times New Roman" w:hAnsi="Times New Roman"/>
                <w:color w:val="000000"/>
              </w:rPr>
              <w:t>м</w:t>
            </w:r>
            <w:r w:rsidRPr="00E65E2B">
              <w:rPr>
                <w:rFonts w:ascii="Times New Roman" w:hAnsi="Times New Roman"/>
                <w:color w:val="000000"/>
              </w:rPr>
              <w:t xml:space="preserve">петенции, его </w:t>
            </w:r>
            <w:r w:rsidRPr="00E65E2B">
              <w:rPr>
                <w:rFonts w:ascii="Times New Roman" w:hAnsi="Times New Roman"/>
                <w:color w:val="000000"/>
              </w:rPr>
              <w:lastRenderedPageBreak/>
              <w:t>знания оц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Pr="00E65E2B">
              <w:rPr>
                <w:rFonts w:ascii="Times New Roman" w:hAnsi="Times New Roman"/>
                <w:color w:val="000000"/>
              </w:rPr>
              <w:t>ниваются на «отлично», от 60% до 80% - «хорошо», от 40% до 60% «удовлетв</w:t>
            </w:r>
            <w:r w:rsidRPr="00E65E2B">
              <w:rPr>
                <w:rFonts w:ascii="Times New Roman" w:hAnsi="Times New Roman"/>
                <w:color w:val="000000"/>
              </w:rPr>
              <w:t>о</w:t>
            </w:r>
            <w:r w:rsidRPr="00E65E2B">
              <w:rPr>
                <w:rFonts w:ascii="Times New Roman" w:hAnsi="Times New Roman"/>
                <w:color w:val="000000"/>
              </w:rPr>
              <w:t>рительно», менее 40% - «неудовл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Pr="00E65E2B">
              <w:rPr>
                <w:rFonts w:ascii="Times New Roman" w:hAnsi="Times New Roman"/>
                <w:color w:val="000000"/>
              </w:rPr>
              <w:t>творительно»</w:t>
            </w:r>
          </w:p>
        </w:tc>
      </w:tr>
      <w:tr w:rsidR="00E359FB" w:rsidRPr="00E65E2B" w:rsidTr="00526EFD">
        <w:tc>
          <w:tcPr>
            <w:tcW w:w="1101" w:type="dxa"/>
            <w:vAlign w:val="center"/>
          </w:tcPr>
          <w:p w:rsidR="00E359FB" w:rsidRPr="00E65E2B" w:rsidRDefault="00E359FB" w:rsidP="00BB0C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ПК-2</w:t>
            </w:r>
          </w:p>
        </w:tc>
        <w:tc>
          <w:tcPr>
            <w:tcW w:w="1417" w:type="dxa"/>
            <w:vAlign w:val="center"/>
          </w:tcPr>
          <w:p w:rsidR="00E359FB" w:rsidRPr="00E65E2B" w:rsidRDefault="00E359FB" w:rsidP="00BB0C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6 семестр</w:t>
            </w:r>
          </w:p>
        </w:tc>
        <w:tc>
          <w:tcPr>
            <w:tcW w:w="2990" w:type="dxa"/>
          </w:tcPr>
          <w:p w:rsidR="00E359FB" w:rsidRPr="00E65E2B" w:rsidRDefault="00E359FB" w:rsidP="00E65E2B">
            <w:pPr>
              <w:tabs>
                <w:tab w:val="left" w:pos="176"/>
                <w:tab w:val="left" w:pos="7251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способн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 моделировать техн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ческие объекты и техн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логические процессы с использованием ста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н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дартных пакетов и средств автоматизирова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н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ного проектирования, г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товностью проводить эк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с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перименты по заданным методикам с обработкой и анализом результатов</w:t>
            </w:r>
          </w:p>
        </w:tc>
        <w:tc>
          <w:tcPr>
            <w:tcW w:w="1830" w:type="dxa"/>
            <w:vAlign w:val="center"/>
          </w:tcPr>
          <w:p w:rsidR="00E359FB" w:rsidRPr="00E65E2B" w:rsidRDefault="00E359FB" w:rsidP="00EF02F1">
            <w:pPr>
              <w:ind w:left="-121"/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 xml:space="preserve">Промежуточные отчеты: </w:t>
            </w:r>
          </w:p>
          <w:p w:rsidR="00E359FB" w:rsidRPr="00E65E2B" w:rsidRDefault="00E359FB" w:rsidP="00EF02F1">
            <w:pPr>
              <w:ind w:left="-121"/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отчет о выполн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Pr="00E65E2B">
              <w:rPr>
                <w:rFonts w:ascii="Times New Roman" w:hAnsi="Times New Roman"/>
                <w:color w:val="000000"/>
              </w:rPr>
              <w:t>нии лаборато</w:t>
            </w:r>
            <w:r w:rsidRPr="00E65E2B">
              <w:rPr>
                <w:rFonts w:ascii="Times New Roman" w:hAnsi="Times New Roman"/>
                <w:color w:val="000000"/>
              </w:rPr>
              <w:t>р</w:t>
            </w:r>
            <w:r w:rsidRPr="00E65E2B">
              <w:rPr>
                <w:rFonts w:ascii="Times New Roman" w:hAnsi="Times New Roman"/>
                <w:color w:val="000000"/>
              </w:rPr>
              <w:t xml:space="preserve">ных работ, </w:t>
            </w:r>
          </w:p>
          <w:p w:rsidR="00E359FB" w:rsidRPr="00E65E2B" w:rsidRDefault="00E359FB" w:rsidP="00EF02F1">
            <w:pPr>
              <w:ind w:left="-121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 xml:space="preserve">экзамен. </w:t>
            </w:r>
          </w:p>
        </w:tc>
        <w:tc>
          <w:tcPr>
            <w:tcW w:w="1276" w:type="dxa"/>
            <w:vAlign w:val="center"/>
          </w:tcPr>
          <w:p w:rsidR="00E359FB" w:rsidRPr="00E65E2B" w:rsidRDefault="00E359FB" w:rsidP="00EF02F1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>Вопросы к экзамену.</w:t>
            </w:r>
          </w:p>
        </w:tc>
        <w:tc>
          <w:tcPr>
            <w:tcW w:w="1559" w:type="dxa"/>
            <w:vAlign w:val="center"/>
          </w:tcPr>
          <w:p w:rsidR="00E359FB" w:rsidRPr="00E65E2B" w:rsidRDefault="00E359FB" w:rsidP="00EF02F1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>При освоении студентом более 80% показателей данной ко</w:t>
            </w:r>
            <w:r w:rsidRPr="00E65E2B">
              <w:rPr>
                <w:rFonts w:ascii="Times New Roman" w:hAnsi="Times New Roman"/>
                <w:color w:val="000000"/>
              </w:rPr>
              <w:t>м</w:t>
            </w:r>
            <w:r w:rsidRPr="00E65E2B">
              <w:rPr>
                <w:rFonts w:ascii="Times New Roman" w:hAnsi="Times New Roman"/>
                <w:color w:val="000000"/>
              </w:rPr>
              <w:t>петенции, его знания оц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Pr="00E65E2B">
              <w:rPr>
                <w:rFonts w:ascii="Times New Roman" w:hAnsi="Times New Roman"/>
                <w:color w:val="000000"/>
              </w:rPr>
              <w:t>ниваются на «отлично», от 60% до 80% - «хорошо», от 40% до 60% «удовлетв</w:t>
            </w:r>
            <w:r w:rsidRPr="00E65E2B">
              <w:rPr>
                <w:rFonts w:ascii="Times New Roman" w:hAnsi="Times New Roman"/>
                <w:color w:val="000000"/>
              </w:rPr>
              <w:t>о</w:t>
            </w:r>
            <w:r w:rsidRPr="00E65E2B">
              <w:rPr>
                <w:rFonts w:ascii="Times New Roman" w:hAnsi="Times New Roman"/>
                <w:color w:val="000000"/>
              </w:rPr>
              <w:t>рительно», менее 40% - «неудовл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Pr="00E65E2B">
              <w:rPr>
                <w:rFonts w:ascii="Times New Roman" w:hAnsi="Times New Roman"/>
                <w:color w:val="000000"/>
              </w:rPr>
              <w:t>творительно»</w:t>
            </w:r>
          </w:p>
        </w:tc>
      </w:tr>
    </w:tbl>
    <w:p w:rsidR="00E359FB" w:rsidRDefault="00E359FB" w:rsidP="00F622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359FB" w:rsidRPr="00F622DA" w:rsidRDefault="00E359FB" w:rsidP="00F622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622DA">
        <w:rPr>
          <w:rFonts w:ascii="Times New Roman" w:hAnsi="Times New Roman"/>
          <w:bCs/>
          <w:sz w:val="24"/>
          <w:szCs w:val="24"/>
        </w:rPr>
        <w:t xml:space="preserve">Критерии оценки для контрольного тестирования (допуск к экзамену):                                      </w:t>
      </w:r>
    </w:p>
    <w:p w:rsidR="00E359FB" w:rsidRPr="00F622DA" w:rsidRDefault="00E359FB" w:rsidP="00F622DA">
      <w:pPr>
        <w:pStyle w:val="a3"/>
        <w:numPr>
          <w:ilvl w:val="0"/>
          <w:numId w:val="6"/>
        </w:numPr>
        <w:suppressLineNumbers/>
        <w:ind w:left="1134" w:hanging="283"/>
        <w:contextualSpacing/>
        <w:rPr>
          <w:sz w:val="24"/>
        </w:rPr>
      </w:pPr>
      <w:r w:rsidRPr="00F622DA">
        <w:rPr>
          <w:sz w:val="24"/>
        </w:rPr>
        <w:t>Контрольное тестирование зачтено, если студент дал правильные ответы на контрольные вопросы от 60 и более процентов.</w:t>
      </w:r>
    </w:p>
    <w:p w:rsidR="00E359FB" w:rsidRPr="00F622DA" w:rsidRDefault="00E359FB" w:rsidP="00F622DA">
      <w:pPr>
        <w:pStyle w:val="a3"/>
        <w:numPr>
          <w:ilvl w:val="0"/>
          <w:numId w:val="6"/>
        </w:numPr>
        <w:suppressLineNumbers/>
        <w:ind w:left="1134" w:hanging="283"/>
        <w:contextualSpacing/>
        <w:rPr>
          <w:sz w:val="24"/>
        </w:rPr>
      </w:pPr>
      <w:r w:rsidRPr="00F622DA">
        <w:rPr>
          <w:sz w:val="24"/>
        </w:rPr>
        <w:t>Контрольное тестирование не зачтено, если студент дал правильные ответы в промежутке от 0 до 59%.</w:t>
      </w:r>
    </w:p>
    <w:p w:rsidR="00E359FB" w:rsidRPr="00F622DA" w:rsidRDefault="00E359FB" w:rsidP="00F622DA">
      <w:pPr>
        <w:tabs>
          <w:tab w:val="left" w:pos="2295"/>
        </w:tabs>
        <w:spacing w:line="240" w:lineRule="auto"/>
        <w:ind w:firstLine="72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F622DA">
        <w:rPr>
          <w:rFonts w:ascii="Times New Roman" w:hAnsi="Times New Roman"/>
          <w:bCs/>
          <w:sz w:val="24"/>
          <w:szCs w:val="24"/>
        </w:rPr>
        <w:t>Критерии оценки для</w:t>
      </w:r>
      <w:r w:rsidRPr="00F622DA">
        <w:rPr>
          <w:rFonts w:ascii="Times New Roman" w:hAnsi="Times New Roman"/>
          <w:sz w:val="24"/>
          <w:szCs w:val="24"/>
        </w:rPr>
        <w:t xml:space="preserve"> экзамена:</w:t>
      </w:r>
    </w:p>
    <w:p w:rsidR="00E359FB" w:rsidRPr="00F622DA" w:rsidRDefault="00E359FB" w:rsidP="00F622DA">
      <w:pPr>
        <w:pStyle w:val="a3"/>
        <w:numPr>
          <w:ilvl w:val="0"/>
          <w:numId w:val="6"/>
        </w:numPr>
        <w:suppressLineNumbers/>
        <w:ind w:left="1134" w:hanging="283"/>
        <w:contextualSpacing/>
        <w:rPr>
          <w:sz w:val="24"/>
        </w:rPr>
      </w:pPr>
      <w:r w:rsidRPr="00F622DA">
        <w:rPr>
          <w:sz w:val="24"/>
        </w:rPr>
        <w:t>Оценки «отлично» заслуживает студент, обнаруживший всестороннее, сист</w:t>
      </w:r>
      <w:r w:rsidRPr="00F622DA">
        <w:rPr>
          <w:sz w:val="24"/>
        </w:rPr>
        <w:t>е</w:t>
      </w:r>
      <w:r w:rsidRPr="00F622DA">
        <w:rPr>
          <w:sz w:val="24"/>
        </w:rPr>
        <w:t>матическое и глубокое знание материалов изученной дисциплины, умение св</w:t>
      </w:r>
      <w:r w:rsidRPr="00F622DA">
        <w:rPr>
          <w:sz w:val="24"/>
        </w:rPr>
        <w:t>о</w:t>
      </w:r>
      <w:r w:rsidRPr="00F622DA">
        <w:rPr>
          <w:sz w:val="24"/>
        </w:rPr>
        <w:t>бодно выполнять задания, предусмотренные программой, усвоивший осно</w:t>
      </w:r>
      <w:r w:rsidRPr="00F622DA">
        <w:rPr>
          <w:sz w:val="24"/>
        </w:rPr>
        <w:t>в</w:t>
      </w:r>
      <w:r w:rsidRPr="00F622DA">
        <w:rPr>
          <w:sz w:val="24"/>
        </w:rPr>
        <w:t xml:space="preserve">ную и знакомый с дополнительной литературой, рекомендованной рабочей программой дисциплины; проявивший творческие способности в понимании, изложении и использовании материалов изученной дисциплины, безупречно ответившему не только на вопросы билета, но и на дополнительные вопросы в рамках рабочей программы дисциплины. </w:t>
      </w:r>
    </w:p>
    <w:p w:rsidR="00E359FB" w:rsidRPr="00F622DA" w:rsidRDefault="00E359FB" w:rsidP="00F622DA">
      <w:pPr>
        <w:pStyle w:val="a3"/>
        <w:numPr>
          <w:ilvl w:val="0"/>
          <w:numId w:val="6"/>
        </w:numPr>
        <w:suppressLineNumbers/>
        <w:ind w:left="1134" w:hanging="283"/>
        <w:contextualSpacing/>
        <w:rPr>
          <w:sz w:val="24"/>
        </w:rPr>
      </w:pPr>
      <w:r w:rsidRPr="00F622DA">
        <w:rPr>
          <w:sz w:val="24"/>
        </w:rPr>
        <w:t>Оценки «хорошо» заслуживает студент, обнаруживший полное знание мат</w:t>
      </w:r>
      <w:r w:rsidRPr="00F622DA">
        <w:rPr>
          <w:sz w:val="24"/>
        </w:rPr>
        <w:t>е</w:t>
      </w:r>
      <w:r w:rsidRPr="00F622DA">
        <w:rPr>
          <w:sz w:val="24"/>
        </w:rPr>
        <w:t>риала изученной дисциплины, успешно выполняющий предусмотренные зад</w:t>
      </w:r>
      <w:r w:rsidRPr="00F622DA">
        <w:rPr>
          <w:sz w:val="24"/>
        </w:rPr>
        <w:t>а</w:t>
      </w:r>
      <w:r w:rsidRPr="00F622DA">
        <w:rPr>
          <w:sz w:val="24"/>
        </w:rPr>
        <w:t xml:space="preserve">ния, усвоивший основную литературу, рекомендованную рабочей программой </w:t>
      </w:r>
      <w:r w:rsidRPr="00F622DA">
        <w:rPr>
          <w:sz w:val="24"/>
        </w:rPr>
        <w:lastRenderedPageBreak/>
        <w:t>дисциплины; показавшему систематический характер знаний по дисциплине, ответившему на все вопросы билета, но допустившему при этом непринцип</w:t>
      </w:r>
      <w:r w:rsidRPr="00F622DA">
        <w:rPr>
          <w:sz w:val="24"/>
        </w:rPr>
        <w:t>и</w:t>
      </w:r>
      <w:r w:rsidRPr="00F622DA">
        <w:rPr>
          <w:sz w:val="24"/>
        </w:rPr>
        <w:t xml:space="preserve">альные ошибки. </w:t>
      </w:r>
    </w:p>
    <w:p w:rsidR="00E359FB" w:rsidRPr="00F622DA" w:rsidRDefault="00E359FB" w:rsidP="00F622DA">
      <w:pPr>
        <w:pStyle w:val="a3"/>
        <w:numPr>
          <w:ilvl w:val="0"/>
          <w:numId w:val="6"/>
        </w:numPr>
        <w:suppressLineNumbers/>
        <w:ind w:left="1134" w:hanging="283"/>
        <w:contextualSpacing/>
        <w:rPr>
          <w:sz w:val="24"/>
        </w:rPr>
      </w:pPr>
      <w:r w:rsidRPr="00F622DA">
        <w:rPr>
          <w:sz w:val="24"/>
        </w:rPr>
        <w:t>Оценки «удовлетворительно» заслуживает студент, обнаруживший знание м</w:t>
      </w:r>
      <w:r w:rsidRPr="00F622DA">
        <w:rPr>
          <w:sz w:val="24"/>
        </w:rPr>
        <w:t>а</w:t>
      </w:r>
      <w:r w:rsidRPr="00F622DA">
        <w:rPr>
          <w:sz w:val="24"/>
        </w:rPr>
        <w:t>териала изученной дисциплины в объеме, необходимом для дальнейшей учебы и предстоящей работы по профессии, справляющийся с выполнением заданий, знакомый с основной литературой, рекомендованной рабочей программой ди</w:t>
      </w:r>
      <w:r w:rsidRPr="00F622DA">
        <w:rPr>
          <w:sz w:val="24"/>
        </w:rPr>
        <w:t>с</w:t>
      </w:r>
      <w:r w:rsidRPr="00F622DA">
        <w:rPr>
          <w:sz w:val="24"/>
        </w:rPr>
        <w:t xml:space="preserve">циплины; допустившим погрешность в ответе на теоретические </w:t>
      </w:r>
    </w:p>
    <w:p w:rsidR="00E359FB" w:rsidRPr="00F622DA" w:rsidRDefault="00E359FB" w:rsidP="00F622DA">
      <w:pPr>
        <w:pStyle w:val="a3"/>
        <w:suppressLineNumbers/>
        <w:ind w:left="1134" w:firstLine="0"/>
        <w:contextualSpacing/>
        <w:rPr>
          <w:sz w:val="24"/>
        </w:rPr>
      </w:pPr>
      <w:r w:rsidRPr="00F622DA">
        <w:rPr>
          <w:sz w:val="24"/>
        </w:rPr>
        <w:t>вопросы, но обладающий необходимыми знаниями для их устранения под р</w:t>
      </w:r>
      <w:r w:rsidRPr="00F622DA">
        <w:rPr>
          <w:sz w:val="24"/>
        </w:rPr>
        <w:t>у</w:t>
      </w:r>
      <w:r w:rsidRPr="00F622DA">
        <w:rPr>
          <w:sz w:val="24"/>
        </w:rPr>
        <w:t>ководством преподавателя.</w:t>
      </w:r>
    </w:p>
    <w:p w:rsidR="00E359FB" w:rsidRPr="00F622DA" w:rsidRDefault="00E359FB" w:rsidP="00F622DA">
      <w:pPr>
        <w:pStyle w:val="a3"/>
        <w:numPr>
          <w:ilvl w:val="0"/>
          <w:numId w:val="6"/>
        </w:numPr>
        <w:suppressLineNumbers/>
        <w:ind w:left="1134" w:hanging="283"/>
        <w:contextualSpacing/>
        <w:rPr>
          <w:sz w:val="24"/>
        </w:rPr>
      </w:pPr>
      <w:r w:rsidRPr="00F622DA">
        <w:rPr>
          <w:sz w:val="24"/>
        </w:rPr>
        <w:t>Оценка «неудовлетворительно» выставляется студенту, обнаружившему сер</w:t>
      </w:r>
      <w:r w:rsidRPr="00F622DA">
        <w:rPr>
          <w:sz w:val="24"/>
        </w:rPr>
        <w:t>ь</w:t>
      </w:r>
      <w:r w:rsidRPr="00F622DA">
        <w:rPr>
          <w:sz w:val="24"/>
        </w:rPr>
        <w:t>езные пробелы в знаниях основного материала изученной дисциплины, допу</w:t>
      </w:r>
      <w:r w:rsidRPr="00F622DA">
        <w:rPr>
          <w:sz w:val="24"/>
        </w:rPr>
        <w:t>с</w:t>
      </w:r>
      <w:r w:rsidRPr="00F622DA">
        <w:rPr>
          <w:sz w:val="24"/>
        </w:rPr>
        <w:t>тившему принципиальные ошибки в выполнении заданий, не ответившему на все вопросы билета и дополнительные вопросы. Как правило, оценка «неудо</w:t>
      </w:r>
      <w:r w:rsidRPr="00F622DA">
        <w:rPr>
          <w:sz w:val="24"/>
        </w:rPr>
        <w:t>в</w:t>
      </w:r>
      <w:r w:rsidRPr="00F622DA">
        <w:rPr>
          <w:sz w:val="24"/>
        </w:rPr>
        <w:t>летворительно ставится студентам, которые не могут продолжить обучение по образовательной программе без дополнительных занятий по соответствующей дисциплине (формирования и развития компетенций, закреплённых за данной дисциплиной). Оценка «неудовлетворительно» выставляется также, если ст</w:t>
      </w:r>
      <w:r w:rsidRPr="00F622DA">
        <w:rPr>
          <w:sz w:val="24"/>
        </w:rPr>
        <w:t>у</w:t>
      </w:r>
      <w:r w:rsidRPr="00F622DA">
        <w:rPr>
          <w:sz w:val="24"/>
        </w:rPr>
        <w:t xml:space="preserve">дент: после начала экзамена отказался его сдавать или нарушил правила сдачи экзамена (списывал, подсказывал, обманом пытался получить более высокую оценку и т.д.) </w:t>
      </w:r>
    </w:p>
    <w:p w:rsidR="00E359FB" w:rsidRPr="00F622DA" w:rsidRDefault="00E359FB" w:rsidP="00F622DA">
      <w:pPr>
        <w:pStyle w:val="a3"/>
        <w:suppressLineNumbers/>
        <w:ind w:left="1429" w:firstLine="0"/>
        <w:contextualSpacing/>
        <w:rPr>
          <w:sz w:val="24"/>
        </w:rPr>
      </w:pPr>
      <w:r w:rsidRPr="00F622DA">
        <w:rPr>
          <w:sz w:val="24"/>
        </w:rPr>
        <w:t xml:space="preserve"> </w:t>
      </w:r>
    </w:p>
    <w:p w:rsidR="00E359FB" w:rsidRPr="00F622DA" w:rsidRDefault="00E359FB" w:rsidP="00F622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59FB" w:rsidRPr="00F622DA" w:rsidRDefault="00E359FB" w:rsidP="00F622D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22DA">
        <w:rPr>
          <w:rFonts w:ascii="Times New Roman" w:hAnsi="Times New Roman"/>
          <w:b/>
          <w:sz w:val="24"/>
          <w:szCs w:val="24"/>
          <w:lang w:eastAsia="ru-RU"/>
        </w:rPr>
        <w:t>Вопросы для зачета</w:t>
      </w:r>
    </w:p>
    <w:p w:rsidR="00E359FB" w:rsidRPr="00F622DA" w:rsidRDefault="00E359FB" w:rsidP="00F622D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359FB" w:rsidRPr="00F622DA" w:rsidRDefault="00E359FB" w:rsidP="00F622DA">
      <w:pPr>
        <w:tabs>
          <w:tab w:val="left" w:pos="627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2DA">
        <w:rPr>
          <w:rFonts w:ascii="Times New Roman" w:hAnsi="Times New Roman"/>
          <w:sz w:val="24"/>
          <w:szCs w:val="24"/>
          <w:lang w:eastAsia="ru-RU"/>
        </w:rPr>
        <w:t>Зачет в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учебном плане не предусмотрен.</w:t>
      </w:r>
    </w:p>
    <w:p w:rsidR="00E359FB" w:rsidRPr="00F622DA" w:rsidRDefault="00E359FB" w:rsidP="00F622D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E359FB" w:rsidRPr="00F622DA" w:rsidRDefault="00E359FB" w:rsidP="00F622D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22DA">
        <w:rPr>
          <w:rFonts w:ascii="Times New Roman" w:hAnsi="Times New Roman"/>
          <w:b/>
          <w:sz w:val="24"/>
          <w:szCs w:val="24"/>
          <w:lang w:eastAsia="ru-RU"/>
        </w:rPr>
        <w:t>Вопросы для экзамена</w:t>
      </w:r>
    </w:p>
    <w:p w:rsidR="00E359FB" w:rsidRPr="00F622DA" w:rsidRDefault="00E359FB" w:rsidP="00F622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359FB" w:rsidRPr="00F622DA" w:rsidRDefault="00E359FB" w:rsidP="00F622DA">
      <w:pPr>
        <w:widowControl w:val="0"/>
        <w:numPr>
          <w:ilvl w:val="0"/>
          <w:numId w:val="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Предмет и задачи термодинамики. Основные понятия и определения. </w:t>
      </w:r>
    </w:p>
    <w:p w:rsidR="00E359FB" w:rsidRPr="00F622DA" w:rsidRDefault="00E359FB" w:rsidP="00F622DA">
      <w:pPr>
        <w:widowControl w:val="0"/>
        <w:numPr>
          <w:ilvl w:val="0"/>
          <w:numId w:val="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Основные параметры состояния газов. </w:t>
      </w:r>
    </w:p>
    <w:p w:rsidR="00E359FB" w:rsidRPr="00F622DA" w:rsidRDefault="00E359FB" w:rsidP="00F622DA">
      <w:pPr>
        <w:widowControl w:val="0"/>
        <w:numPr>
          <w:ilvl w:val="0"/>
          <w:numId w:val="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Уравнения состояния идеальных газов. </w:t>
      </w:r>
    </w:p>
    <w:p w:rsidR="00E359FB" w:rsidRPr="00F622DA" w:rsidRDefault="00E359FB" w:rsidP="00F622DA">
      <w:pPr>
        <w:widowControl w:val="0"/>
        <w:numPr>
          <w:ilvl w:val="0"/>
          <w:numId w:val="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Способы задания состава газовых смесей. Пересчёт состава смеси. </w:t>
      </w:r>
    </w:p>
    <w:p w:rsidR="00E359FB" w:rsidRPr="00F622DA" w:rsidRDefault="00E359FB" w:rsidP="00F622DA">
      <w:pPr>
        <w:widowControl w:val="0"/>
        <w:numPr>
          <w:ilvl w:val="0"/>
          <w:numId w:val="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Расчёт основных свойств газовых смесей. </w:t>
      </w:r>
    </w:p>
    <w:p w:rsidR="00E359FB" w:rsidRPr="00F622DA" w:rsidRDefault="00E359FB" w:rsidP="00F622DA">
      <w:pPr>
        <w:widowControl w:val="0"/>
        <w:numPr>
          <w:ilvl w:val="0"/>
          <w:numId w:val="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right="12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Теплоёмкость. Виды теплоёмкостей. Определение количества теплоты через тепл</w:t>
      </w:r>
      <w:r w:rsidRPr="00F622DA">
        <w:rPr>
          <w:rFonts w:ascii="Times New Roman" w:hAnsi="Times New Roman"/>
          <w:sz w:val="24"/>
          <w:szCs w:val="24"/>
        </w:rPr>
        <w:t>о</w:t>
      </w:r>
      <w:r w:rsidRPr="00F622DA">
        <w:rPr>
          <w:rFonts w:ascii="Times New Roman" w:hAnsi="Times New Roman"/>
          <w:sz w:val="24"/>
          <w:szCs w:val="24"/>
        </w:rPr>
        <w:t xml:space="preserve">ёмкость. </w:t>
      </w:r>
    </w:p>
    <w:p w:rsidR="00E359FB" w:rsidRPr="00F622DA" w:rsidRDefault="00E359FB" w:rsidP="00F622DA">
      <w:pPr>
        <w:widowControl w:val="0"/>
        <w:numPr>
          <w:ilvl w:val="0"/>
          <w:numId w:val="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Изобарная и изохорная теплоёмкости. Уравнение Майера. </w:t>
      </w:r>
    </w:p>
    <w:p w:rsidR="00E359FB" w:rsidRPr="00F622DA" w:rsidRDefault="00E359FB" w:rsidP="00F622DA">
      <w:pPr>
        <w:widowControl w:val="0"/>
        <w:numPr>
          <w:ilvl w:val="0"/>
          <w:numId w:val="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Внутренняя энергия, работа расширения газа. </w:t>
      </w:r>
    </w:p>
    <w:p w:rsidR="00E359FB" w:rsidRPr="00F622DA" w:rsidRDefault="00E359FB" w:rsidP="00F622DA">
      <w:pPr>
        <w:widowControl w:val="0"/>
        <w:numPr>
          <w:ilvl w:val="0"/>
          <w:numId w:val="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Первый закон термодинамики. </w:t>
      </w:r>
    </w:p>
    <w:p w:rsidR="00E359FB" w:rsidRPr="00F622DA" w:rsidRDefault="00E359FB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Энтальпия. </w:t>
      </w:r>
    </w:p>
    <w:p w:rsidR="00E359FB" w:rsidRPr="00F622DA" w:rsidRDefault="00E359FB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Энтропия. </w:t>
      </w:r>
    </w:p>
    <w:p w:rsidR="00E359FB" w:rsidRPr="00F622DA" w:rsidRDefault="00E359FB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Изохорный процесс изменения состояния идеальных газов. </w:t>
      </w:r>
    </w:p>
    <w:p w:rsidR="00E359FB" w:rsidRPr="00F622DA" w:rsidRDefault="00E359FB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Изобарный процесс изменения состояния идеальных газов. </w:t>
      </w:r>
    </w:p>
    <w:p w:rsidR="00E359FB" w:rsidRPr="00F622DA" w:rsidRDefault="00E359FB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Изотермический процесс изменения состояния идеальных газов. </w:t>
      </w:r>
    </w:p>
    <w:p w:rsidR="00E359FB" w:rsidRPr="00F622DA" w:rsidRDefault="00E359FB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Адиабатный процесс изменения состояния идеальных газов. </w:t>
      </w:r>
    </w:p>
    <w:p w:rsidR="00E359FB" w:rsidRPr="00F622DA" w:rsidRDefault="00E359FB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Политропный процесс изменения состояния идеальных газов. </w:t>
      </w:r>
    </w:p>
    <w:p w:rsidR="00E359FB" w:rsidRPr="00F622DA" w:rsidRDefault="00E359FB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Второй закон термодинамики применительно к тепловым машинам. </w:t>
      </w:r>
    </w:p>
    <w:p w:rsidR="00E359FB" w:rsidRPr="00F622DA" w:rsidRDefault="00E359FB" w:rsidP="00F622DA">
      <w:pPr>
        <w:widowControl w:val="0"/>
        <w:numPr>
          <w:ilvl w:val="0"/>
          <w:numId w:val="4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Прямой и обратный термодинамические циклы. Понятия термического К.П.Д. и хол</w:t>
      </w:r>
      <w:r w:rsidRPr="00F622DA">
        <w:rPr>
          <w:rFonts w:ascii="Times New Roman" w:hAnsi="Times New Roman"/>
          <w:sz w:val="24"/>
          <w:szCs w:val="24"/>
        </w:rPr>
        <w:t>о</w:t>
      </w:r>
      <w:r w:rsidRPr="00F622DA">
        <w:rPr>
          <w:rFonts w:ascii="Times New Roman" w:hAnsi="Times New Roman"/>
          <w:sz w:val="24"/>
          <w:szCs w:val="24"/>
        </w:rPr>
        <w:t xml:space="preserve">дильного коэффициента. </w:t>
      </w:r>
    </w:p>
    <w:p w:rsidR="00E359FB" w:rsidRPr="00F622DA" w:rsidRDefault="00E359FB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Водяной пар. Общие положения. </w:t>
      </w:r>
    </w:p>
    <w:p w:rsidR="00E359FB" w:rsidRPr="00F622DA" w:rsidRDefault="00E359FB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pv – диаграмма водяного пара. </w:t>
      </w:r>
    </w:p>
    <w:p w:rsidR="00E359FB" w:rsidRPr="00F622DA" w:rsidRDefault="00E359FB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Ts – диаграмма водяного пара. </w:t>
      </w:r>
    </w:p>
    <w:p w:rsidR="00E359FB" w:rsidRPr="00F622DA" w:rsidRDefault="00E359FB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lastRenderedPageBreak/>
        <w:t xml:space="preserve">hs – диаграмма водяного пара. </w:t>
      </w:r>
    </w:p>
    <w:p w:rsidR="00E359FB" w:rsidRPr="00F622DA" w:rsidRDefault="00E359FB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Паросиловая установка. Цикл Ренкина. Термический К.П.Д. </w:t>
      </w:r>
    </w:p>
    <w:p w:rsidR="00E359FB" w:rsidRPr="00F622DA" w:rsidRDefault="00E359FB" w:rsidP="00F622DA">
      <w:pPr>
        <w:widowControl w:val="0"/>
        <w:numPr>
          <w:ilvl w:val="0"/>
          <w:numId w:val="4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40" w:lineRule="auto"/>
        <w:ind w:left="358" w:right="122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Паросиловая установка. Цикл с промежуточным перегревом. Термический К.П.Д. </w:t>
      </w:r>
    </w:p>
    <w:p w:rsidR="00E359FB" w:rsidRPr="00F622DA" w:rsidRDefault="00E359FB" w:rsidP="00F622DA">
      <w:pPr>
        <w:widowControl w:val="0"/>
        <w:numPr>
          <w:ilvl w:val="0"/>
          <w:numId w:val="4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40" w:lineRule="auto"/>
        <w:ind w:left="358" w:right="54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Использование hs - диаграммы для анализа и расчёта паросиловых установок. </w:t>
      </w:r>
    </w:p>
    <w:p w:rsidR="00E359FB" w:rsidRPr="00F622DA" w:rsidRDefault="00E359FB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Цикл ДВС с подводом теплоты по изохоре. Термический К.П.Д. </w:t>
      </w:r>
    </w:p>
    <w:p w:rsidR="00E359FB" w:rsidRPr="00F622DA" w:rsidRDefault="00E359FB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Цикл ДВС с подводом теплоты по изобаре. Термический К.П.Д. </w:t>
      </w:r>
    </w:p>
    <w:p w:rsidR="00E359FB" w:rsidRPr="00F622DA" w:rsidRDefault="00E359FB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Цикл ДВС со смешанным подводом теплоты. Термический К.П.Д. </w:t>
      </w:r>
    </w:p>
    <w:p w:rsidR="00E359FB" w:rsidRPr="00F622DA" w:rsidRDefault="00E359FB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Газотурбинные установки. Цикл, термический К.П.Д. </w:t>
      </w:r>
    </w:p>
    <w:p w:rsidR="00E359FB" w:rsidRPr="00F622DA" w:rsidRDefault="00E359FB" w:rsidP="00F622DA">
      <w:pPr>
        <w:widowControl w:val="0"/>
        <w:numPr>
          <w:ilvl w:val="0"/>
          <w:numId w:val="4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40" w:lineRule="auto"/>
        <w:ind w:left="358" w:right="20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Дросселирование газов и паров. Расширение с совершением внешней полезной р</w:t>
      </w:r>
      <w:r w:rsidRPr="00F622DA">
        <w:rPr>
          <w:rFonts w:ascii="Times New Roman" w:hAnsi="Times New Roman"/>
          <w:sz w:val="24"/>
          <w:szCs w:val="24"/>
        </w:rPr>
        <w:t>а</w:t>
      </w:r>
      <w:r w:rsidRPr="00F622DA">
        <w:rPr>
          <w:rFonts w:ascii="Times New Roman" w:hAnsi="Times New Roman"/>
          <w:sz w:val="24"/>
          <w:szCs w:val="24"/>
        </w:rPr>
        <w:t xml:space="preserve">боты. </w:t>
      </w:r>
    </w:p>
    <w:p w:rsidR="00E359FB" w:rsidRPr="00F622DA" w:rsidRDefault="00E359FB" w:rsidP="00F622DA">
      <w:pPr>
        <w:widowControl w:val="0"/>
        <w:numPr>
          <w:ilvl w:val="0"/>
          <w:numId w:val="4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40" w:lineRule="auto"/>
        <w:ind w:left="358" w:right="48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Парокомпрессионная холодильная машина. Цикл в Ts - диаграмме, холодильный коэффициент. </w:t>
      </w:r>
    </w:p>
    <w:p w:rsidR="00E359FB" w:rsidRPr="00F622DA" w:rsidRDefault="00E359FB" w:rsidP="00F622DA">
      <w:pPr>
        <w:widowControl w:val="0"/>
        <w:numPr>
          <w:ilvl w:val="0"/>
          <w:numId w:val="4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40" w:lineRule="auto"/>
        <w:ind w:left="358" w:right="14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Парокомпрессионная холодильная машина. Цикл в lgP-h - диаграмме. Определение основных характеристик работы машины. </w:t>
      </w:r>
    </w:p>
    <w:p w:rsidR="00E359FB" w:rsidRPr="00F622DA" w:rsidRDefault="00E359FB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Абсорбционная холодильная установка. Холодильный коэффициент. </w:t>
      </w:r>
    </w:p>
    <w:p w:rsidR="00E359FB" w:rsidRPr="00F622DA" w:rsidRDefault="00E359FB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Основные характеристики влажного воздуха. </w:t>
      </w:r>
    </w:p>
    <w:p w:rsidR="00E359FB" w:rsidRPr="00F622DA" w:rsidRDefault="00E359FB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hd – диаграмма влажного воздуха. </w:t>
      </w:r>
    </w:p>
    <w:p w:rsidR="00E359FB" w:rsidRPr="00F622DA" w:rsidRDefault="00E359FB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Исследование процесса сушки в hd - диаграмме. </w:t>
      </w:r>
    </w:p>
    <w:p w:rsidR="00E359FB" w:rsidRPr="00F622DA" w:rsidRDefault="00E359FB" w:rsidP="00F622DA">
      <w:pPr>
        <w:widowControl w:val="0"/>
        <w:numPr>
          <w:ilvl w:val="0"/>
          <w:numId w:val="5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360" w:right="114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Теплообмен. Основные понятия и определения. Закон Фурье для тепл</w:t>
      </w:r>
      <w:r w:rsidRPr="00F622DA">
        <w:rPr>
          <w:rFonts w:ascii="Times New Roman" w:hAnsi="Times New Roman"/>
          <w:sz w:val="24"/>
          <w:szCs w:val="24"/>
        </w:rPr>
        <w:t>о</w:t>
      </w:r>
      <w:r w:rsidRPr="00F622DA">
        <w:rPr>
          <w:rFonts w:ascii="Times New Roman" w:hAnsi="Times New Roman"/>
          <w:sz w:val="24"/>
          <w:szCs w:val="24"/>
        </w:rPr>
        <w:t xml:space="preserve">проводности. </w:t>
      </w:r>
    </w:p>
    <w:p w:rsidR="00E359FB" w:rsidRPr="00F622DA" w:rsidRDefault="00E359FB" w:rsidP="00F622DA">
      <w:pPr>
        <w:widowControl w:val="0"/>
        <w:numPr>
          <w:ilvl w:val="0"/>
          <w:numId w:val="5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360" w:right="8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Расчетные формулы стационарной теплопроводности для плоской стенки одноро</w:t>
      </w:r>
      <w:r w:rsidRPr="00F622DA">
        <w:rPr>
          <w:rFonts w:ascii="Times New Roman" w:hAnsi="Times New Roman"/>
          <w:sz w:val="24"/>
          <w:szCs w:val="24"/>
        </w:rPr>
        <w:t>д</w:t>
      </w:r>
      <w:r w:rsidRPr="00F622DA">
        <w:rPr>
          <w:rFonts w:ascii="Times New Roman" w:hAnsi="Times New Roman"/>
          <w:sz w:val="24"/>
          <w:szCs w:val="24"/>
        </w:rPr>
        <w:t xml:space="preserve">ной и многослойной. </w:t>
      </w:r>
    </w:p>
    <w:p w:rsidR="00E359FB" w:rsidRPr="00F622DA" w:rsidRDefault="00E359FB" w:rsidP="00F622DA">
      <w:pPr>
        <w:widowControl w:val="0"/>
        <w:numPr>
          <w:ilvl w:val="0"/>
          <w:numId w:val="5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360" w:right="200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Расчетные формулы стационарной теплопроводности для цилин</w:t>
      </w:r>
      <w:r w:rsidRPr="00F622DA">
        <w:rPr>
          <w:rFonts w:ascii="Times New Roman" w:hAnsi="Times New Roman"/>
          <w:sz w:val="24"/>
          <w:szCs w:val="24"/>
        </w:rPr>
        <w:t>д</w:t>
      </w:r>
      <w:r w:rsidRPr="00F622DA">
        <w:rPr>
          <w:rFonts w:ascii="Times New Roman" w:hAnsi="Times New Roman"/>
          <w:sz w:val="24"/>
          <w:szCs w:val="24"/>
        </w:rPr>
        <w:t xml:space="preserve">рической стенки однородной и многослойной. </w:t>
      </w:r>
    </w:p>
    <w:p w:rsidR="00E359FB" w:rsidRPr="00F622DA" w:rsidRDefault="00E359FB" w:rsidP="00F622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359FB" w:rsidRPr="00F622DA" w:rsidRDefault="00E359FB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Теплопередача через плоскую стенку однородную и многослойную. </w:t>
      </w:r>
    </w:p>
    <w:p w:rsidR="00E359FB" w:rsidRPr="00F622DA" w:rsidRDefault="00E359FB" w:rsidP="00F622DA">
      <w:pPr>
        <w:widowControl w:val="0"/>
        <w:numPr>
          <w:ilvl w:val="0"/>
          <w:numId w:val="5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360" w:right="166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Теплопередача через цилиндрическую стенку однородную и мног</w:t>
      </w:r>
      <w:r w:rsidRPr="00F622DA">
        <w:rPr>
          <w:rFonts w:ascii="Times New Roman" w:hAnsi="Times New Roman"/>
          <w:sz w:val="24"/>
          <w:szCs w:val="24"/>
        </w:rPr>
        <w:t>о</w:t>
      </w:r>
      <w:r w:rsidRPr="00F622DA">
        <w:rPr>
          <w:rFonts w:ascii="Times New Roman" w:hAnsi="Times New Roman"/>
          <w:sz w:val="24"/>
          <w:szCs w:val="24"/>
        </w:rPr>
        <w:t xml:space="preserve">слойную. </w:t>
      </w:r>
    </w:p>
    <w:p w:rsidR="00E359FB" w:rsidRPr="00F622DA" w:rsidRDefault="00E359FB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Критический диаметр. Принципы выбора изоляции. </w:t>
      </w:r>
    </w:p>
    <w:p w:rsidR="00E359FB" w:rsidRPr="00F622DA" w:rsidRDefault="00E359FB" w:rsidP="00F622DA">
      <w:pPr>
        <w:widowControl w:val="0"/>
        <w:numPr>
          <w:ilvl w:val="0"/>
          <w:numId w:val="5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360" w:right="62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Конвективный теплообмен. Основные понятия. Уравнение Ньютона-Рихмана. </w:t>
      </w:r>
    </w:p>
    <w:p w:rsidR="00E359FB" w:rsidRPr="00F622DA" w:rsidRDefault="00E359FB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Критерии и уравнения подобия конвективного теплообмена. </w:t>
      </w:r>
    </w:p>
    <w:p w:rsidR="00E359FB" w:rsidRPr="00F622DA" w:rsidRDefault="00E359FB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Теплоотдача при свободной и вынужденной конвекции. </w:t>
      </w:r>
    </w:p>
    <w:p w:rsidR="00E359FB" w:rsidRPr="00F622DA" w:rsidRDefault="00E359FB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Теплоотдача при кипении и конденсации. </w:t>
      </w:r>
    </w:p>
    <w:p w:rsidR="00E359FB" w:rsidRPr="00F622DA" w:rsidRDefault="00E359FB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Лучистый теплообмен. Основные понятия, законы и расчетные формулы. </w:t>
      </w:r>
    </w:p>
    <w:p w:rsidR="00E359FB" w:rsidRPr="00F622DA" w:rsidRDefault="00E359FB" w:rsidP="00F622DA">
      <w:pPr>
        <w:widowControl w:val="0"/>
        <w:numPr>
          <w:ilvl w:val="0"/>
          <w:numId w:val="5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360" w:right="8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Расчет теплообменных аппаратов. Определение среднего температурного напора. </w:t>
      </w:r>
    </w:p>
    <w:p w:rsidR="00E359FB" w:rsidRPr="00F622DA" w:rsidRDefault="00E359FB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Топливо. Общие сведения. Состав топлива. </w:t>
      </w:r>
    </w:p>
    <w:p w:rsidR="00E359FB" w:rsidRPr="00F622DA" w:rsidRDefault="00E359FB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Теплота сгорания топлива. </w:t>
      </w:r>
    </w:p>
    <w:p w:rsidR="00E359FB" w:rsidRPr="00F622DA" w:rsidRDefault="00E359FB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Расчёт горения топлива. </w:t>
      </w:r>
    </w:p>
    <w:p w:rsidR="00E359FB" w:rsidRPr="00F622DA" w:rsidRDefault="00E359FB" w:rsidP="00F622DA">
      <w:pPr>
        <w:widowControl w:val="0"/>
        <w:numPr>
          <w:ilvl w:val="0"/>
          <w:numId w:val="5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360" w:right="38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Котельные агрегаты. Общие сведения. Конструктивная схема парового котельного агрегата с естественной циркуляцией. </w:t>
      </w:r>
    </w:p>
    <w:p w:rsidR="00E359FB" w:rsidRPr="00F622DA" w:rsidRDefault="00E359FB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Тепловой баланс котельного агрегата. </w:t>
      </w:r>
    </w:p>
    <w:p w:rsidR="00E359FB" w:rsidRPr="00F622DA" w:rsidRDefault="00E359FB" w:rsidP="00F622DA">
      <w:pPr>
        <w:widowControl w:val="0"/>
        <w:numPr>
          <w:ilvl w:val="0"/>
          <w:numId w:val="5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360" w:right="110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Промышленные хлебопекарные печи. Классификация. Основные конс</w:t>
      </w:r>
      <w:r w:rsidRPr="00F622DA">
        <w:rPr>
          <w:rFonts w:ascii="Times New Roman" w:hAnsi="Times New Roman"/>
          <w:sz w:val="24"/>
          <w:szCs w:val="24"/>
        </w:rPr>
        <w:t>т</w:t>
      </w:r>
      <w:r w:rsidRPr="00F622DA">
        <w:rPr>
          <w:rFonts w:ascii="Times New Roman" w:hAnsi="Times New Roman"/>
          <w:sz w:val="24"/>
          <w:szCs w:val="24"/>
        </w:rPr>
        <w:t xml:space="preserve">рукции. </w:t>
      </w:r>
    </w:p>
    <w:p w:rsidR="00E359FB" w:rsidRPr="00F622DA" w:rsidRDefault="00E359FB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Тепловой баланс пекарной камеры и печного агрегата. </w:t>
      </w:r>
    </w:p>
    <w:p w:rsidR="00E359FB" w:rsidRPr="00F622DA" w:rsidRDefault="00E359FB" w:rsidP="00F622DA">
      <w:pPr>
        <w:widowControl w:val="0"/>
        <w:numPr>
          <w:ilvl w:val="0"/>
          <w:numId w:val="5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360" w:right="38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Печи нефтегазовой, нефтехимической и химической промышленности. Общие сведения. Классификация. </w:t>
      </w:r>
    </w:p>
    <w:p w:rsidR="00E359FB" w:rsidRPr="00F622DA" w:rsidRDefault="00E359FB" w:rsidP="00F622D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359FB" w:rsidRPr="00F622DA" w:rsidRDefault="00E359FB" w:rsidP="00F622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E359FB" w:rsidRPr="00F622DA" w:rsidRDefault="00E359FB" w:rsidP="00F622D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22DA">
        <w:rPr>
          <w:rFonts w:ascii="Times New Roman" w:hAnsi="Times New Roman"/>
          <w:b/>
          <w:sz w:val="24"/>
          <w:szCs w:val="24"/>
          <w:lang w:eastAsia="ru-RU"/>
        </w:rPr>
        <w:t>14. Образовательные технологии</w:t>
      </w:r>
    </w:p>
    <w:p w:rsidR="00E359FB" w:rsidRPr="00F622DA" w:rsidRDefault="00E359FB" w:rsidP="00F622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Для достижения планируемых результатов обучения в дисциплине «Теплотехника» используются различные образовательные технологии, в том числе:</w:t>
      </w:r>
    </w:p>
    <w:p w:rsidR="00E359FB" w:rsidRPr="00F622DA" w:rsidRDefault="00E359FB" w:rsidP="00F622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lastRenderedPageBreak/>
        <w:t>– информационно-развивающие технологии, направленные на формирование си</w:t>
      </w:r>
      <w:r w:rsidRPr="00F622DA">
        <w:rPr>
          <w:rFonts w:ascii="Times New Roman" w:hAnsi="Times New Roman"/>
          <w:sz w:val="24"/>
          <w:szCs w:val="24"/>
        </w:rPr>
        <w:t>с</w:t>
      </w:r>
      <w:r w:rsidRPr="00F622DA">
        <w:rPr>
          <w:rFonts w:ascii="Times New Roman" w:hAnsi="Times New Roman"/>
          <w:sz w:val="24"/>
          <w:szCs w:val="24"/>
        </w:rPr>
        <w:t>темы знаний, запоминание и свободное оперирование ими.</w:t>
      </w:r>
    </w:p>
    <w:p w:rsidR="00E359FB" w:rsidRPr="00F622DA" w:rsidRDefault="00E359FB" w:rsidP="00F622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Используется лекционно-семинарский метод, самостоятельное изучение литерат</w:t>
      </w:r>
      <w:r w:rsidRPr="00F622DA">
        <w:rPr>
          <w:rFonts w:ascii="Times New Roman" w:hAnsi="Times New Roman"/>
          <w:sz w:val="24"/>
          <w:szCs w:val="24"/>
        </w:rPr>
        <w:t>у</w:t>
      </w:r>
      <w:r w:rsidRPr="00F622DA">
        <w:rPr>
          <w:rFonts w:ascii="Times New Roman" w:hAnsi="Times New Roman"/>
          <w:sz w:val="24"/>
          <w:szCs w:val="24"/>
        </w:rPr>
        <w:t>ры, применение новых информационных технологий для самостоятельного пополнения знаний, включая использование технических и электронных средств информации;</w:t>
      </w:r>
    </w:p>
    <w:p w:rsidR="00E359FB" w:rsidRPr="00F622DA" w:rsidRDefault="00E359FB" w:rsidP="00F622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– личностно-ориентированные технологии обучения, обеспечивающие в ходе учебного процесса учет различных способностей обучаемых, создание необходимых у</w:t>
      </w:r>
      <w:r w:rsidRPr="00F622DA">
        <w:rPr>
          <w:rFonts w:ascii="Times New Roman" w:hAnsi="Times New Roman"/>
          <w:sz w:val="24"/>
          <w:szCs w:val="24"/>
        </w:rPr>
        <w:t>с</w:t>
      </w:r>
      <w:r w:rsidRPr="00F622DA">
        <w:rPr>
          <w:rFonts w:ascii="Times New Roman" w:hAnsi="Times New Roman"/>
          <w:sz w:val="24"/>
          <w:szCs w:val="24"/>
        </w:rPr>
        <w:t>ловий для развития их индивидуальных способностей, развитие активности личности в учебном процессе. Личностно-ориентированные технологии обучения реализуются в р</w:t>
      </w:r>
      <w:r w:rsidRPr="00F622DA">
        <w:rPr>
          <w:rFonts w:ascii="Times New Roman" w:hAnsi="Times New Roman"/>
          <w:sz w:val="24"/>
          <w:szCs w:val="24"/>
        </w:rPr>
        <w:t>е</w:t>
      </w:r>
      <w:r w:rsidRPr="00F622DA">
        <w:rPr>
          <w:rFonts w:ascii="Times New Roman" w:hAnsi="Times New Roman"/>
          <w:sz w:val="24"/>
          <w:szCs w:val="24"/>
        </w:rPr>
        <w:t>зультате индивидуального общения преподавателя и студента при экспресс - опросе, при выполнении домашних индивидуальных заданий, решении задач повышенной сложности, на еженедельных консультациях.</w:t>
      </w:r>
    </w:p>
    <w:p w:rsidR="00E359FB" w:rsidRPr="00F622DA" w:rsidRDefault="00E359FB" w:rsidP="00F622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При организации учебных занятий используются активные и интерактивные мет</w:t>
      </w:r>
      <w:r w:rsidRPr="00F622DA">
        <w:rPr>
          <w:rFonts w:ascii="Times New Roman" w:hAnsi="Times New Roman"/>
          <w:sz w:val="24"/>
          <w:szCs w:val="24"/>
        </w:rPr>
        <w:t>о</w:t>
      </w:r>
      <w:r w:rsidRPr="00F622DA">
        <w:rPr>
          <w:rFonts w:ascii="Times New Roman" w:hAnsi="Times New Roman"/>
          <w:sz w:val="24"/>
          <w:szCs w:val="24"/>
        </w:rPr>
        <w:t>ды обучения: диалог, беседа, работа в команде. Предусмотрено чтение лекций с примен</w:t>
      </w:r>
      <w:r w:rsidRPr="00F622DA">
        <w:rPr>
          <w:rFonts w:ascii="Times New Roman" w:hAnsi="Times New Roman"/>
          <w:sz w:val="24"/>
          <w:szCs w:val="24"/>
        </w:rPr>
        <w:t>е</w:t>
      </w:r>
      <w:r w:rsidRPr="00F622DA">
        <w:rPr>
          <w:rFonts w:ascii="Times New Roman" w:hAnsi="Times New Roman"/>
          <w:sz w:val="24"/>
          <w:szCs w:val="24"/>
        </w:rPr>
        <w:t>нием мультимедийных технологий.</w:t>
      </w:r>
    </w:p>
    <w:p w:rsidR="00E359FB" w:rsidRPr="00F622DA" w:rsidRDefault="00E359FB" w:rsidP="00F622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Внеаудиторная самостоятельная работа студентов проводится с использованием ресурсов сети Интернет и локальных сетевых ресурсов института.</w:t>
      </w:r>
    </w:p>
    <w:p w:rsidR="00E359FB" w:rsidRPr="00F622DA" w:rsidRDefault="00E359FB" w:rsidP="00F622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В рамках учебного курса предусмотрено чтение проблемных лекций (не менее 30%), чтение лекций с применением мультимедийных технологий (100 %). </w:t>
      </w:r>
    </w:p>
    <w:p w:rsidR="00E359FB" w:rsidRDefault="00E359FB" w:rsidP="00F62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9FB" w:rsidRDefault="00E359FB" w:rsidP="00F62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9FB" w:rsidRDefault="00E359FB" w:rsidP="00F62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59FB" w:rsidRPr="00751FF1" w:rsidRDefault="00E359FB" w:rsidP="00F622D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t>15. Перечень учебно-методического обеспечения для обучающихся по дисци</w:t>
      </w:r>
      <w:r w:rsidRPr="00751FF1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751FF1">
        <w:rPr>
          <w:rFonts w:ascii="Times New Roman" w:hAnsi="Times New Roman"/>
          <w:b/>
          <w:sz w:val="24"/>
          <w:szCs w:val="24"/>
          <w:lang w:eastAsia="ru-RU"/>
        </w:rPr>
        <w:t>лине «Теплотехника»</w:t>
      </w:r>
    </w:p>
    <w:p w:rsidR="00E359FB" w:rsidRPr="00751FF1" w:rsidRDefault="00E359FB" w:rsidP="00F622DA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359FB" w:rsidRPr="00F622DA" w:rsidRDefault="00E359FB" w:rsidP="00F622DA">
      <w:pPr>
        <w:widowControl w:val="0"/>
        <w:autoSpaceDE w:val="0"/>
        <w:autoSpaceDN w:val="0"/>
        <w:adjustRightInd w:val="0"/>
        <w:spacing w:after="0" w:line="240" w:lineRule="auto"/>
        <w:ind w:left="600"/>
        <w:contextualSpacing/>
        <w:rPr>
          <w:rFonts w:ascii="Times New Roman" w:hAnsi="Times New Roman"/>
          <w:b/>
          <w:sz w:val="24"/>
          <w:szCs w:val="24"/>
        </w:rPr>
      </w:pPr>
      <w:r w:rsidRPr="00F622DA">
        <w:rPr>
          <w:rFonts w:ascii="Times New Roman" w:hAnsi="Times New Roman"/>
          <w:b/>
          <w:iCs/>
          <w:sz w:val="24"/>
          <w:szCs w:val="24"/>
        </w:rPr>
        <w:t>Основная литература:</w:t>
      </w:r>
    </w:p>
    <w:p w:rsidR="00E359FB" w:rsidRPr="003943D6" w:rsidRDefault="00E359FB" w:rsidP="00977B15">
      <w:pPr>
        <w:pStyle w:val="a6"/>
        <w:contextualSpacing/>
        <w:rPr>
          <w:lang w:eastAsia="en-US"/>
        </w:rPr>
      </w:pPr>
      <w:r w:rsidRPr="003943D6">
        <w:rPr>
          <w:lang w:eastAsia="en-US"/>
        </w:rPr>
        <w:t>1.Теплотехника: учебное пособие для ВО / Г.А. Круглов, Р.И. Булгакова, Е.. Кру</w:t>
      </w:r>
      <w:r w:rsidRPr="003943D6">
        <w:rPr>
          <w:lang w:eastAsia="en-US"/>
        </w:rPr>
        <w:t>г</w:t>
      </w:r>
      <w:r w:rsidRPr="003943D6">
        <w:rPr>
          <w:lang w:eastAsia="en-US"/>
        </w:rPr>
        <w:t>лова; под редакцией Г.А. Круглова. — Санкт-Петербург, 2020. — 208 с. — ISBN 978-5-8114-5553-9. — Текст: электронный // Лань : электронно-библиотечная си</w:t>
      </w:r>
      <w:r w:rsidRPr="003943D6">
        <w:rPr>
          <w:lang w:eastAsia="en-US"/>
        </w:rPr>
        <w:t>с</w:t>
      </w:r>
      <w:r w:rsidRPr="003943D6">
        <w:rPr>
          <w:lang w:eastAsia="en-US"/>
        </w:rPr>
        <w:t>тема. — URL: https://e.lanbook.com/book/143117  (дата обращения: 20.10.2021). — Режим доступа: для авториз. пользователей.</w:t>
      </w:r>
    </w:p>
    <w:p w:rsidR="00E359FB" w:rsidRPr="003943D6" w:rsidRDefault="00E359FB" w:rsidP="00977B15">
      <w:pPr>
        <w:pStyle w:val="a6"/>
        <w:contextualSpacing/>
        <w:rPr>
          <w:lang w:eastAsia="en-US"/>
        </w:rPr>
      </w:pPr>
      <w:r w:rsidRPr="003943D6">
        <w:rPr>
          <w:lang w:eastAsia="en-US"/>
        </w:rPr>
        <w:t>2. Теплотехника: учебное пособие для ВО /А.А. Александров, А.Р. Архаров, И.А. Архаров [и др.]; под редакцией; под редакцией А.А. Александрова. — Москва: и</w:t>
      </w:r>
      <w:r w:rsidRPr="003943D6">
        <w:rPr>
          <w:lang w:eastAsia="en-US"/>
        </w:rPr>
        <w:t>з</w:t>
      </w:r>
      <w:r w:rsidRPr="003943D6">
        <w:rPr>
          <w:lang w:eastAsia="en-US"/>
        </w:rPr>
        <w:t>дательство МГТУ им. Н. Э. Баумана, 2017. — 876 с. — ISBN 978-5-7038-4662-9. — Текст : электронный // Лань : электронно-библиотечная система. — URL: https://e.lanbook.com/book/106405 (дата обращения: 20.10.2021). — Режим доступа: для авториз. пользователей.</w:t>
      </w:r>
    </w:p>
    <w:p w:rsidR="00E359FB" w:rsidRPr="003943D6" w:rsidRDefault="00E359FB" w:rsidP="00977B15">
      <w:pPr>
        <w:pStyle w:val="a6"/>
        <w:contextualSpacing/>
        <w:rPr>
          <w:lang w:eastAsia="en-US"/>
        </w:rPr>
      </w:pPr>
      <w:r w:rsidRPr="003943D6">
        <w:rPr>
          <w:lang w:eastAsia="en-US"/>
        </w:rPr>
        <w:t>3.  Косырева, Н. Н. Теплотехника : учебное пособие / Н. Н. Косырева, А. П. Серг</w:t>
      </w:r>
      <w:r w:rsidRPr="003943D6">
        <w:rPr>
          <w:lang w:eastAsia="en-US"/>
        </w:rPr>
        <w:t>е</w:t>
      </w:r>
      <w:r w:rsidRPr="003943D6">
        <w:rPr>
          <w:lang w:eastAsia="en-US"/>
        </w:rPr>
        <w:t>ев. — Волгоград : Волгоградский ГАУ, 2016. — 88 с. — Текст : электронный // Лань: электронно-библиотечная система. — URL: https://e.lanbook.com/book/100813 (дата обращения: 20.10.2021). — Режим доступа: для авториз. пользователей.</w:t>
      </w:r>
    </w:p>
    <w:p w:rsidR="00E359FB" w:rsidRPr="003943D6" w:rsidRDefault="00E359FB" w:rsidP="00977B15">
      <w:pPr>
        <w:pStyle w:val="a6"/>
        <w:contextualSpacing/>
        <w:rPr>
          <w:lang w:eastAsia="en-US"/>
        </w:rPr>
      </w:pPr>
      <w:r w:rsidRPr="003943D6">
        <w:rPr>
          <w:lang w:eastAsia="en-US"/>
        </w:rPr>
        <w:t>4. Теплотехника : учебное пособие / В. В. Дырдин, А. А. Мальшин, В. Г. Смирнов, Т. Л. Ким. — Кемерово : КузГТУ имени Т.Ф. Горбачева, 2017. — 174 с. — ISBN 978-5-906888-92-1. — Текст: электронный // Лань : электронно-библиотечная си</w:t>
      </w:r>
      <w:r w:rsidRPr="003943D6">
        <w:rPr>
          <w:lang w:eastAsia="en-US"/>
        </w:rPr>
        <w:t>с</w:t>
      </w:r>
      <w:r w:rsidRPr="003943D6">
        <w:rPr>
          <w:lang w:eastAsia="en-US"/>
        </w:rPr>
        <w:t>тема. — URL: https://e.lanbook.com/book/115115 (дата обращения: 20.10.2021). — Режим доступа: для авториз. пользователей.</w:t>
      </w:r>
    </w:p>
    <w:p w:rsidR="00E359FB" w:rsidRDefault="00E359FB" w:rsidP="00977B15">
      <w:pPr>
        <w:pStyle w:val="a6"/>
        <w:contextualSpacing/>
        <w:rPr>
          <w:lang w:eastAsia="en-US"/>
        </w:rPr>
      </w:pPr>
      <w:r w:rsidRPr="003943D6">
        <w:rPr>
          <w:lang w:eastAsia="en-US"/>
        </w:rPr>
        <w:t>5. Крылов, В. И. Теплотехника : учебное пособие / В. И. Крылов. — Санкт-Петербург : ПГУПС, 2019. — 71 с. — ISBN 978-5-7641-0572-7. — Текст: электро</w:t>
      </w:r>
      <w:r w:rsidRPr="003943D6">
        <w:rPr>
          <w:lang w:eastAsia="en-US"/>
        </w:rPr>
        <w:t>н</w:t>
      </w:r>
      <w:r w:rsidRPr="003943D6">
        <w:rPr>
          <w:lang w:eastAsia="en-US"/>
        </w:rPr>
        <w:t>ный // Лань: электронно-библиотечная система. — URL: https://e.lanbook.com/book/49124 (дата обращения: 20.10.2021). — Режим доступа: для авториз. пользователей.</w:t>
      </w:r>
    </w:p>
    <w:p w:rsidR="00E359FB" w:rsidRDefault="00E359FB" w:rsidP="00977B15">
      <w:pPr>
        <w:pStyle w:val="a6"/>
        <w:contextualSpacing/>
        <w:rPr>
          <w:lang w:eastAsia="en-US"/>
        </w:rPr>
      </w:pPr>
    </w:p>
    <w:p w:rsidR="00E359FB" w:rsidRPr="003943D6" w:rsidRDefault="00E359FB" w:rsidP="00977B15">
      <w:pPr>
        <w:pStyle w:val="a6"/>
        <w:contextualSpacing/>
        <w:rPr>
          <w:b/>
          <w:lang w:eastAsia="en-US"/>
        </w:rPr>
      </w:pPr>
      <w:r w:rsidRPr="003943D6">
        <w:rPr>
          <w:b/>
          <w:lang w:eastAsia="en-US"/>
        </w:rPr>
        <w:lastRenderedPageBreak/>
        <w:t>Дополнительная литература</w:t>
      </w:r>
    </w:p>
    <w:p w:rsidR="00E359FB" w:rsidRPr="003943D6" w:rsidRDefault="00E359FB" w:rsidP="00977B15">
      <w:pPr>
        <w:pStyle w:val="a6"/>
        <w:contextualSpacing/>
        <w:rPr>
          <w:lang w:eastAsia="en-US"/>
        </w:rPr>
      </w:pPr>
      <w:r w:rsidRPr="003943D6">
        <w:rPr>
          <w:lang w:eastAsia="en-US"/>
        </w:rPr>
        <w:t>6.Яновский, А. А. Теоретические основы теплотехники: учебное пособие / А. А. Яновский. — Ставрополь : СтГАУ, 2017. — 104 с. — Текст : электронный // Лань: электронно-библиотечная система. — URL: https://e.lanbook.com/book/107219 (дата обращения: 20.10.2021). — Режим доступа: для авториз. пользователей.</w:t>
      </w:r>
    </w:p>
    <w:p w:rsidR="00E359FB" w:rsidRPr="003943D6" w:rsidRDefault="00E359FB" w:rsidP="00977B15">
      <w:pPr>
        <w:pStyle w:val="a6"/>
        <w:contextualSpacing/>
        <w:rPr>
          <w:lang w:eastAsia="en-US"/>
        </w:rPr>
      </w:pPr>
      <w:r w:rsidRPr="003943D6">
        <w:rPr>
          <w:lang w:eastAsia="en-US"/>
        </w:rPr>
        <w:t>7.Трегулов, В. В. Техническая термодинамика и теплотехника : учебное пособие / В. В. Трегулов, В. Р. Трегулов. — Рязань : РГРТУ, 2014. — 128 с. — Текст : эле</w:t>
      </w:r>
      <w:r w:rsidRPr="003943D6">
        <w:rPr>
          <w:lang w:eastAsia="en-US"/>
        </w:rPr>
        <w:t>к</w:t>
      </w:r>
      <w:r w:rsidRPr="003943D6">
        <w:rPr>
          <w:lang w:eastAsia="en-US"/>
        </w:rPr>
        <w:t>тронный // Лань: электронно-библиотечная система. — URL: https://e.lanbook.com/book/168112 (дата обращения: 20.10.2021). — Режим доступа: для авториз. пользователей.</w:t>
      </w:r>
    </w:p>
    <w:p w:rsidR="00E359FB" w:rsidRPr="003943D6" w:rsidRDefault="00E359FB" w:rsidP="00977B15">
      <w:pPr>
        <w:pStyle w:val="a6"/>
        <w:contextualSpacing/>
        <w:rPr>
          <w:lang w:eastAsia="en-US"/>
        </w:rPr>
      </w:pPr>
      <w:r w:rsidRPr="003943D6">
        <w:rPr>
          <w:lang w:eastAsia="en-US"/>
        </w:rPr>
        <w:t>8. Дзюзер, В. Я. Теплотехника и тепловая работа печей : учебное пособие для вузов / В. Я. Дзюзер. — 4-е изд., стер. — Санкт-Петербург: Лань, 2021. — 384 с. — ISBN 978-5-8114-6789-1. — Текст : электронный // Лань : электронно-библиотечная си</w:t>
      </w:r>
      <w:r w:rsidRPr="003943D6">
        <w:rPr>
          <w:lang w:eastAsia="en-US"/>
        </w:rPr>
        <w:t>с</w:t>
      </w:r>
      <w:r w:rsidRPr="003943D6">
        <w:rPr>
          <w:lang w:eastAsia="en-US"/>
        </w:rPr>
        <w:t>тема. — URL: https://e.lanbook.com/book/152446 (дата обращения: 20.10.2021). — Режим доступа: для авториз. пользователей.</w:t>
      </w:r>
    </w:p>
    <w:p w:rsidR="00E359FB" w:rsidRPr="003943D6" w:rsidRDefault="00E359FB" w:rsidP="00977B15">
      <w:pPr>
        <w:pStyle w:val="a6"/>
        <w:contextualSpacing/>
        <w:rPr>
          <w:lang w:eastAsia="en-US"/>
        </w:rPr>
      </w:pPr>
      <w:r w:rsidRPr="003943D6">
        <w:rPr>
          <w:lang w:eastAsia="en-US"/>
        </w:rPr>
        <w:t>9.Иванова, И. В. Справочник по теплотехнике : учебное пособие / И. В. Иванова. — Санкт-Петербург : СПбГЛТУ, 2012. — 40 с. — ISBN 978-5-9239-0457-4. — Текст: электронный // Лань : электронно-библиотечная система. — URL: https://e.lanbook.com/book/45370 (дата обращения: 20.10.2021). — Режим доступа: для авториз. пользователей.</w:t>
      </w:r>
    </w:p>
    <w:p w:rsidR="00E359FB" w:rsidRPr="003943D6" w:rsidRDefault="00E359FB" w:rsidP="00977B15">
      <w:pPr>
        <w:pStyle w:val="a6"/>
        <w:contextualSpacing/>
        <w:rPr>
          <w:lang w:eastAsia="en-US"/>
        </w:rPr>
      </w:pPr>
      <w:r w:rsidRPr="003943D6">
        <w:rPr>
          <w:lang w:eastAsia="en-US"/>
        </w:rPr>
        <w:t>10.Теплотехника: практикум: учебное пособие / составители П. Л. Лекомцев [и др.]. — Ижевск: Ижевская ГСХА, 2020. — 116 с. — Текст : электронный // Лань: эле</w:t>
      </w:r>
      <w:r w:rsidRPr="003943D6">
        <w:rPr>
          <w:lang w:eastAsia="en-US"/>
        </w:rPr>
        <w:t>к</w:t>
      </w:r>
      <w:r w:rsidRPr="003943D6">
        <w:rPr>
          <w:lang w:eastAsia="en-US"/>
        </w:rPr>
        <w:t>тронно-библиотечная система. — URL: https://e.lanbook.com/book/178021 (дата о</w:t>
      </w:r>
      <w:r w:rsidRPr="003943D6">
        <w:rPr>
          <w:lang w:eastAsia="en-US"/>
        </w:rPr>
        <w:t>б</w:t>
      </w:r>
      <w:r w:rsidRPr="003943D6">
        <w:rPr>
          <w:lang w:eastAsia="en-US"/>
        </w:rPr>
        <w:t>ращения: 20.10.2021). — Режим доступа: для авториз. пользователей.</w:t>
      </w:r>
    </w:p>
    <w:p w:rsidR="00E359FB" w:rsidRPr="003943D6" w:rsidRDefault="00E359FB" w:rsidP="00977B15">
      <w:pPr>
        <w:pStyle w:val="a6"/>
        <w:contextualSpacing/>
        <w:rPr>
          <w:lang w:eastAsia="en-US"/>
        </w:rPr>
      </w:pPr>
      <w:r w:rsidRPr="003943D6">
        <w:rPr>
          <w:lang w:eastAsia="en-US"/>
        </w:rPr>
        <w:t>11. Теплотехника. Практический курс : учебное пособие / Г. А. Круглов, Р. И. Бу</w:t>
      </w:r>
      <w:r w:rsidRPr="003943D6">
        <w:rPr>
          <w:lang w:eastAsia="en-US"/>
        </w:rPr>
        <w:t>л</w:t>
      </w:r>
      <w:r w:rsidRPr="003943D6">
        <w:rPr>
          <w:lang w:eastAsia="en-US"/>
        </w:rPr>
        <w:t>гакова, Е. С. Круглова, М. В. Андреева. — Санкт-Петербург: Лань, 2021. — 192 с. — ISBN 978-5-8114-2575-4. — Текст: электронный // Лань: электронно-библиотечная система. — URL: https://e.lanbook.com/book/167462 (дата обращения: 20.10.2021). — Режим доступа: для авториз. пользователей.</w:t>
      </w:r>
    </w:p>
    <w:p w:rsidR="00E359FB" w:rsidRPr="003943D6" w:rsidRDefault="00E359FB" w:rsidP="00977B15">
      <w:pPr>
        <w:pStyle w:val="a6"/>
        <w:contextualSpacing/>
        <w:rPr>
          <w:lang w:eastAsia="en-US"/>
        </w:rPr>
      </w:pPr>
      <w:r w:rsidRPr="003943D6">
        <w:rPr>
          <w:lang w:eastAsia="en-US"/>
        </w:rPr>
        <w:t>12.Логинов, В. С. Практикум по основам теплотехники: учебное пособие / В. С. Логинов, В. Е. Юхнов. — 2-е изд., испр. и доп. — Санкт-Петербург: Лань, 2019. — 128 с. — ISBN 978-5-8114-3377-3. — Текст: электронный // Лань: электронно-библиотечная система. — URL: https://e.lanbook.com/book/112679 (дата обращения: 20.10.2021). — Режим доступа: для авториз. пользователей.</w:t>
      </w:r>
    </w:p>
    <w:p w:rsidR="00E359FB" w:rsidRPr="003943D6" w:rsidRDefault="00E359FB" w:rsidP="00977B15">
      <w:pPr>
        <w:pStyle w:val="a6"/>
        <w:contextualSpacing/>
        <w:rPr>
          <w:lang w:eastAsia="en-US"/>
        </w:rPr>
      </w:pPr>
      <w:r w:rsidRPr="003943D6">
        <w:rPr>
          <w:lang w:eastAsia="en-US"/>
        </w:rPr>
        <w:t>13.Леденева, Г. А. Практикум по теплотехнике : учебное пособие / Г. А. Леденева, Д. В. Гурьянов. — Воронеж: Мичуринский ГАУ, 2008. — 65 с. — Текст: электро</w:t>
      </w:r>
      <w:r w:rsidRPr="003943D6">
        <w:rPr>
          <w:lang w:eastAsia="en-US"/>
        </w:rPr>
        <w:t>н</w:t>
      </w:r>
      <w:r w:rsidRPr="003943D6">
        <w:rPr>
          <w:lang w:eastAsia="en-US"/>
        </w:rPr>
        <w:t>ный // Лань : электронно-библиотечная система. — URL: https://e.lanbook.com/book/47193 (дата обращения: 20.10.2021). — Режим доступа: для авториз. пользователей.</w:t>
      </w:r>
    </w:p>
    <w:p w:rsidR="00E359FB" w:rsidRPr="003943D6" w:rsidRDefault="00E359FB" w:rsidP="00977B15">
      <w:pPr>
        <w:pStyle w:val="a6"/>
        <w:contextualSpacing/>
        <w:rPr>
          <w:lang w:eastAsia="en-US"/>
        </w:rPr>
      </w:pPr>
    </w:p>
    <w:p w:rsidR="00E359FB" w:rsidRPr="003943D6" w:rsidRDefault="00E359FB" w:rsidP="00977B15">
      <w:pPr>
        <w:pStyle w:val="a6"/>
        <w:contextualSpacing/>
        <w:rPr>
          <w:lang w:eastAsia="en-US"/>
        </w:rPr>
      </w:pPr>
      <w:r w:rsidRPr="003943D6">
        <w:rPr>
          <w:lang w:eastAsia="en-US"/>
        </w:rPr>
        <w:t>Программное обеспечение и Интернет-ресурсы</w:t>
      </w:r>
    </w:p>
    <w:p w:rsidR="00E359FB" w:rsidRPr="003943D6" w:rsidRDefault="00E359FB" w:rsidP="00977B15">
      <w:pPr>
        <w:pStyle w:val="a6"/>
        <w:contextualSpacing/>
        <w:rPr>
          <w:lang w:eastAsia="en-US"/>
        </w:rPr>
      </w:pPr>
      <w:r w:rsidRPr="003943D6">
        <w:rPr>
          <w:lang w:eastAsia="en-US"/>
        </w:rPr>
        <w:t>- НЭБ eLibrary (https://elibrary.ru );</w:t>
      </w:r>
    </w:p>
    <w:p w:rsidR="00E359FB" w:rsidRPr="003943D6" w:rsidRDefault="00E359FB" w:rsidP="00977B15">
      <w:pPr>
        <w:pStyle w:val="a6"/>
        <w:contextualSpacing/>
        <w:rPr>
          <w:lang w:eastAsia="en-US"/>
        </w:rPr>
      </w:pPr>
      <w:r w:rsidRPr="003943D6">
        <w:rPr>
          <w:lang w:eastAsia="en-US"/>
        </w:rPr>
        <w:t>- ЭБС «Лань» (https://e.lanbook.com );</w:t>
      </w:r>
    </w:p>
    <w:p w:rsidR="00E359FB" w:rsidRPr="003943D6" w:rsidRDefault="00E359FB" w:rsidP="00977B15">
      <w:pPr>
        <w:pStyle w:val="a6"/>
        <w:contextualSpacing/>
        <w:rPr>
          <w:lang w:val="en-US" w:eastAsia="en-US"/>
        </w:rPr>
      </w:pPr>
      <w:r w:rsidRPr="003943D6">
        <w:rPr>
          <w:lang w:val="en-US" w:eastAsia="en-US"/>
        </w:rPr>
        <w:t xml:space="preserve">- </w:t>
      </w:r>
      <w:r w:rsidRPr="003943D6">
        <w:rPr>
          <w:lang w:eastAsia="en-US"/>
        </w:rPr>
        <w:t>ЭБС</w:t>
      </w:r>
      <w:r w:rsidRPr="003943D6">
        <w:rPr>
          <w:lang w:val="en-US" w:eastAsia="en-US"/>
        </w:rPr>
        <w:t xml:space="preserve"> «IPRbooks» (http://www.iprbookshop.ru );</w:t>
      </w:r>
    </w:p>
    <w:p w:rsidR="00E359FB" w:rsidRPr="003943D6" w:rsidRDefault="00E359FB" w:rsidP="00977B15">
      <w:pPr>
        <w:pStyle w:val="a6"/>
        <w:contextualSpacing/>
        <w:rPr>
          <w:lang w:eastAsia="en-US"/>
        </w:rPr>
      </w:pPr>
      <w:r w:rsidRPr="003943D6">
        <w:rPr>
          <w:lang w:eastAsia="en-US"/>
        </w:rPr>
        <w:t>- ЭБС «Университетская научно-техническая библиотека» (http://lib.sstu.ru);</w:t>
      </w:r>
    </w:p>
    <w:p w:rsidR="00E359FB" w:rsidRPr="003943D6" w:rsidRDefault="00E359FB" w:rsidP="00977B15">
      <w:pPr>
        <w:pStyle w:val="a6"/>
        <w:contextualSpacing/>
        <w:rPr>
          <w:lang w:eastAsia="en-US"/>
        </w:rPr>
      </w:pPr>
      <w:r w:rsidRPr="003943D6">
        <w:rPr>
          <w:lang w:eastAsia="en-US"/>
        </w:rPr>
        <w:t>- ЭБС «Единое окно» (http://window.edu.ru );</w:t>
      </w:r>
    </w:p>
    <w:p w:rsidR="00E359FB" w:rsidRPr="003943D6" w:rsidRDefault="00E359FB" w:rsidP="00977B15">
      <w:pPr>
        <w:pStyle w:val="a6"/>
        <w:contextualSpacing/>
        <w:rPr>
          <w:lang w:eastAsia="en-US"/>
        </w:rPr>
      </w:pPr>
      <w:r w:rsidRPr="003943D6">
        <w:rPr>
          <w:lang w:eastAsia="en-US"/>
        </w:rPr>
        <w:t>- ЭБ диссертаций Российской государственной библиотеки (https://dvs.rsl.ru);</w:t>
      </w:r>
    </w:p>
    <w:p w:rsidR="00E359FB" w:rsidRPr="003943D6" w:rsidRDefault="00E359FB" w:rsidP="00977B15">
      <w:pPr>
        <w:pStyle w:val="a6"/>
        <w:contextualSpacing/>
        <w:rPr>
          <w:lang w:eastAsia="en-US"/>
        </w:rPr>
      </w:pPr>
      <w:r w:rsidRPr="003943D6">
        <w:rPr>
          <w:lang w:eastAsia="en-US"/>
        </w:rPr>
        <w:t>- международная реферативная база данных Scopus (https://www.scopus.com);</w:t>
      </w:r>
    </w:p>
    <w:p w:rsidR="00E359FB" w:rsidRPr="003943D6" w:rsidRDefault="00E359FB" w:rsidP="00977B15">
      <w:pPr>
        <w:pStyle w:val="a6"/>
        <w:contextualSpacing/>
        <w:rPr>
          <w:lang w:eastAsia="en-US"/>
        </w:rPr>
      </w:pPr>
      <w:r w:rsidRPr="003943D6">
        <w:rPr>
          <w:lang w:eastAsia="en-US"/>
        </w:rPr>
        <w:t>- международная реферативная база данных Web of Science (http://apps.webofknowledge.com) и др.</w:t>
      </w:r>
    </w:p>
    <w:p w:rsidR="00E359FB" w:rsidRDefault="00E359FB" w:rsidP="00977B15">
      <w:pPr>
        <w:pStyle w:val="a6"/>
        <w:ind w:left="0"/>
        <w:contextualSpacing/>
        <w:rPr>
          <w:lang w:eastAsia="en-US"/>
        </w:rPr>
      </w:pPr>
    </w:p>
    <w:p w:rsidR="00E359FB" w:rsidRPr="00F622DA" w:rsidRDefault="00E359FB" w:rsidP="00977B15">
      <w:pPr>
        <w:pStyle w:val="a6"/>
        <w:ind w:left="0"/>
        <w:contextualSpacing/>
      </w:pPr>
      <w:r w:rsidRPr="003943D6">
        <w:rPr>
          <w:lang w:eastAsia="en-US"/>
        </w:rPr>
        <w:t>Источники ИОС ЭТИ СГТУ (http://techn.sstu.ru/new/SubjectFGOS/Default.aspx?kod=117)</w:t>
      </w:r>
    </w:p>
    <w:p w:rsidR="00E359FB" w:rsidRDefault="00E359FB" w:rsidP="00F622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22DA">
        <w:rPr>
          <w:rFonts w:ascii="Times New Roman" w:hAnsi="Times New Roman"/>
          <w:b/>
          <w:sz w:val="24"/>
          <w:szCs w:val="24"/>
          <w:lang w:eastAsia="ru-RU"/>
        </w:rPr>
        <w:lastRenderedPageBreak/>
        <w:t>16. Материально-техническое обеспечение</w:t>
      </w:r>
    </w:p>
    <w:p w:rsidR="00E359FB" w:rsidRPr="00F622DA" w:rsidRDefault="00E359FB" w:rsidP="00F622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359FB" w:rsidRPr="005C3632" w:rsidRDefault="00E359FB" w:rsidP="005C36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3632">
        <w:rPr>
          <w:rFonts w:ascii="Times New Roman" w:hAnsi="Times New Roman"/>
          <w:b/>
          <w:sz w:val="24"/>
          <w:szCs w:val="24"/>
        </w:rPr>
        <w:t>Учебная аудитория для проведения занятий лекционного типа</w:t>
      </w:r>
    </w:p>
    <w:p w:rsidR="00E359FB" w:rsidRPr="005C3632" w:rsidRDefault="00E359FB" w:rsidP="005C36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632">
        <w:rPr>
          <w:rFonts w:ascii="Times New Roman" w:hAnsi="Times New Roman"/>
          <w:sz w:val="24"/>
          <w:szCs w:val="24"/>
        </w:rPr>
        <w:t>Укомплектована специализированной мебелью и техническими средствами обуч</w:t>
      </w:r>
      <w:r w:rsidRPr="005C3632">
        <w:rPr>
          <w:rFonts w:ascii="Times New Roman" w:hAnsi="Times New Roman"/>
          <w:sz w:val="24"/>
          <w:szCs w:val="24"/>
        </w:rPr>
        <w:t>е</w:t>
      </w:r>
      <w:r w:rsidRPr="005C3632">
        <w:rPr>
          <w:rFonts w:ascii="Times New Roman" w:hAnsi="Times New Roman"/>
          <w:sz w:val="24"/>
          <w:szCs w:val="24"/>
        </w:rPr>
        <w:t xml:space="preserve">ния: 10 столов, 20 стульев; рабочее место преподавателя; доска для написания мелом  </w:t>
      </w:r>
    </w:p>
    <w:p w:rsidR="00E359FB" w:rsidRPr="005C3632" w:rsidRDefault="00E359FB" w:rsidP="005C3632">
      <w:pPr>
        <w:tabs>
          <w:tab w:val="left" w:pos="18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3632">
        <w:rPr>
          <w:rFonts w:ascii="Times New Roman" w:hAnsi="Times New Roman"/>
          <w:sz w:val="24"/>
          <w:szCs w:val="24"/>
        </w:rPr>
        <w:t>Мобильная мультимедийная аппаратура (ноутбук, проектор, экран), раздаточный материал: карты, схемы, таблицы</w:t>
      </w:r>
    </w:p>
    <w:p w:rsidR="00E359FB" w:rsidRPr="005C3632" w:rsidRDefault="00E359FB" w:rsidP="005C36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3632">
        <w:rPr>
          <w:rFonts w:ascii="Times New Roman" w:hAnsi="Times New Roman"/>
          <w:b/>
          <w:sz w:val="24"/>
          <w:szCs w:val="24"/>
        </w:rPr>
        <w:t>Учебная аудитория для проведения занятий лабораторного и практического типа, текущего контроля и промежуточной аттестации, групповых и индивидуал</w:t>
      </w:r>
      <w:r w:rsidRPr="005C3632">
        <w:rPr>
          <w:rFonts w:ascii="Times New Roman" w:hAnsi="Times New Roman"/>
          <w:b/>
          <w:sz w:val="24"/>
          <w:szCs w:val="24"/>
        </w:rPr>
        <w:t>ь</w:t>
      </w:r>
      <w:r w:rsidRPr="005C3632">
        <w:rPr>
          <w:rFonts w:ascii="Times New Roman" w:hAnsi="Times New Roman"/>
          <w:b/>
          <w:sz w:val="24"/>
          <w:szCs w:val="24"/>
        </w:rPr>
        <w:t>ных консультаций.</w:t>
      </w:r>
    </w:p>
    <w:p w:rsidR="00E359FB" w:rsidRPr="005C3632" w:rsidRDefault="00E359FB" w:rsidP="005C36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632">
        <w:rPr>
          <w:rFonts w:ascii="Times New Roman" w:hAnsi="Times New Roman"/>
          <w:sz w:val="24"/>
          <w:szCs w:val="24"/>
        </w:rPr>
        <w:t>Укомплектована специализированной мебелью и техническими средствами обуч</w:t>
      </w:r>
      <w:r w:rsidRPr="005C3632">
        <w:rPr>
          <w:rFonts w:ascii="Times New Roman" w:hAnsi="Times New Roman"/>
          <w:sz w:val="24"/>
          <w:szCs w:val="24"/>
        </w:rPr>
        <w:t>е</w:t>
      </w:r>
      <w:r w:rsidRPr="005C3632">
        <w:rPr>
          <w:rFonts w:ascii="Times New Roman" w:hAnsi="Times New Roman"/>
          <w:sz w:val="24"/>
          <w:szCs w:val="24"/>
        </w:rPr>
        <w:t xml:space="preserve">ния: 10 столов, 20 стульев; рабочее место преподавателя; доска для написания мелом  </w:t>
      </w:r>
    </w:p>
    <w:p w:rsidR="00E359FB" w:rsidRPr="005C3632" w:rsidRDefault="00E359FB" w:rsidP="005C36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632">
        <w:rPr>
          <w:rFonts w:ascii="Times New Roman" w:hAnsi="Times New Roman"/>
          <w:sz w:val="24"/>
          <w:szCs w:val="24"/>
        </w:rPr>
        <w:t>Укомплектована лабораторными стендами для выполнения лабораторных работ:</w:t>
      </w:r>
    </w:p>
    <w:p w:rsidR="00E359FB" w:rsidRPr="005C3632" w:rsidRDefault="00E359FB" w:rsidP="005C36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632">
        <w:rPr>
          <w:rFonts w:ascii="Times New Roman" w:hAnsi="Times New Roman"/>
          <w:sz w:val="24"/>
          <w:szCs w:val="24"/>
        </w:rPr>
        <w:t xml:space="preserve">- Определение показателя адиабаты для воздуха; </w:t>
      </w:r>
    </w:p>
    <w:p w:rsidR="00E359FB" w:rsidRPr="005C3632" w:rsidRDefault="00E359FB" w:rsidP="005C36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632">
        <w:rPr>
          <w:rFonts w:ascii="Times New Roman" w:hAnsi="Times New Roman"/>
          <w:sz w:val="24"/>
          <w:szCs w:val="24"/>
        </w:rPr>
        <w:t>- Теплоотдача горизонтальной трубы при свободном движении воздуха;</w:t>
      </w:r>
    </w:p>
    <w:p w:rsidR="00E359FB" w:rsidRPr="005C3632" w:rsidRDefault="00E359FB" w:rsidP="005C36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632">
        <w:rPr>
          <w:rFonts w:ascii="Times New Roman" w:hAnsi="Times New Roman"/>
          <w:sz w:val="24"/>
          <w:szCs w:val="24"/>
        </w:rPr>
        <w:t>- Определение теплоемкости воздуха;</w:t>
      </w:r>
    </w:p>
    <w:p w:rsidR="00E359FB" w:rsidRPr="005C3632" w:rsidRDefault="00E359FB" w:rsidP="005C36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632">
        <w:rPr>
          <w:rFonts w:ascii="Times New Roman" w:hAnsi="Times New Roman"/>
          <w:sz w:val="24"/>
          <w:szCs w:val="24"/>
        </w:rPr>
        <w:t>- Исследование работы воздушного компрессора;</w:t>
      </w:r>
    </w:p>
    <w:p w:rsidR="00E359FB" w:rsidRPr="005C3632" w:rsidRDefault="00E359FB" w:rsidP="005C36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632">
        <w:rPr>
          <w:rFonts w:ascii="Times New Roman" w:hAnsi="Times New Roman"/>
          <w:sz w:val="24"/>
          <w:szCs w:val="24"/>
        </w:rPr>
        <w:t>- Исследование работы холодильной машины;</w:t>
      </w:r>
    </w:p>
    <w:p w:rsidR="00E359FB" w:rsidRPr="005C3632" w:rsidRDefault="00E359FB" w:rsidP="005C3632">
      <w:pPr>
        <w:tabs>
          <w:tab w:val="left" w:pos="18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3632">
        <w:rPr>
          <w:rFonts w:ascii="Times New Roman" w:hAnsi="Times New Roman"/>
          <w:sz w:val="24"/>
          <w:szCs w:val="24"/>
        </w:rPr>
        <w:t>- Изучение параметров влажного воздуха.</w:t>
      </w:r>
    </w:p>
    <w:p w:rsidR="00E359FB" w:rsidRDefault="00E359FB" w:rsidP="00F622DA">
      <w:pPr>
        <w:tabs>
          <w:tab w:val="left" w:pos="18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359FB" w:rsidRPr="0000483B" w:rsidRDefault="00E359FB" w:rsidP="000048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0483B">
        <w:rPr>
          <w:rFonts w:ascii="Times New Roman" w:hAnsi="Times New Roman"/>
          <w:sz w:val="24"/>
          <w:szCs w:val="24"/>
        </w:rPr>
        <w:t>Рабочую программу составил</w:t>
      </w:r>
      <w:r w:rsidR="00E943C0">
        <w:rPr>
          <w:rFonts w:ascii="Times New Roman" w:hAnsi="Times New Roman"/>
          <w:sz w:val="24"/>
          <w:szCs w:val="24"/>
        </w:rPr>
        <w:t xml:space="preserve"> </w:t>
      </w:r>
      <w:r w:rsidR="0009666F">
        <w:rPr>
          <w:rFonts w:ascii="Times New Roman" w:hAnsi="Times New Roman"/>
          <w:sz w:val="24"/>
          <w:szCs w:val="24"/>
        </w:rPr>
        <w:t>__________________</w:t>
      </w:r>
      <w:r w:rsidR="00E943C0">
        <w:rPr>
          <w:rFonts w:ascii="Times New Roman" w:hAnsi="Times New Roman"/>
          <w:sz w:val="24"/>
          <w:szCs w:val="24"/>
        </w:rPr>
        <w:t xml:space="preserve">  /</w:t>
      </w:r>
      <w:proofErr w:type="spellStart"/>
      <w:r w:rsidR="00E943C0">
        <w:rPr>
          <w:rFonts w:ascii="Times New Roman" w:hAnsi="Times New Roman"/>
          <w:sz w:val="24"/>
          <w:szCs w:val="24"/>
        </w:rPr>
        <w:t>Седелкин</w:t>
      </w:r>
      <w:proofErr w:type="spellEnd"/>
      <w:r w:rsidR="00E943C0">
        <w:rPr>
          <w:rFonts w:ascii="Times New Roman" w:hAnsi="Times New Roman"/>
          <w:sz w:val="24"/>
          <w:szCs w:val="24"/>
        </w:rPr>
        <w:t xml:space="preserve"> В.М.</w:t>
      </w:r>
      <w:r w:rsidR="0009666F">
        <w:rPr>
          <w:rFonts w:ascii="Times New Roman" w:hAnsi="Times New Roman"/>
          <w:sz w:val="24"/>
          <w:szCs w:val="24"/>
        </w:rPr>
        <w:t>, Лебедева О.А.</w:t>
      </w:r>
    </w:p>
    <w:p w:rsidR="00E359FB" w:rsidRPr="00F622DA" w:rsidRDefault="00E359FB" w:rsidP="00F622DA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359FB" w:rsidRPr="00F622DA" w:rsidRDefault="00E359FB" w:rsidP="00F622DA">
      <w:pPr>
        <w:suppressAutoHyphens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359FB" w:rsidRPr="00F622DA" w:rsidRDefault="00E359FB" w:rsidP="00F622DA">
      <w:pPr>
        <w:suppressAutoHyphens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359FB" w:rsidRPr="00F622DA" w:rsidRDefault="00E359FB" w:rsidP="00F622DA">
      <w:pPr>
        <w:suppressAutoHyphens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359FB" w:rsidRDefault="00E359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359FB" w:rsidRPr="00F622DA" w:rsidRDefault="00E359FB" w:rsidP="00F622DA">
      <w:pPr>
        <w:tabs>
          <w:tab w:val="left" w:pos="73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622DA">
        <w:rPr>
          <w:rFonts w:ascii="Times New Roman" w:hAnsi="Times New Roman"/>
          <w:b/>
          <w:sz w:val="24"/>
          <w:szCs w:val="24"/>
        </w:rPr>
        <w:t>17. Дополнения и изменения в рабочей программе</w:t>
      </w:r>
    </w:p>
    <w:p w:rsidR="00E359FB" w:rsidRPr="00F622DA" w:rsidRDefault="00E359FB" w:rsidP="00F622D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9666F" w:rsidRPr="0009666F" w:rsidRDefault="0009666F" w:rsidP="0009666F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rFonts w:ascii="Times New Roman" w:hAnsi="Times New Roman"/>
          <w:sz w:val="24"/>
          <w:szCs w:val="24"/>
        </w:rPr>
      </w:pPr>
      <w:r w:rsidRPr="0009666F">
        <w:rPr>
          <w:rFonts w:ascii="Times New Roman" w:hAnsi="Times New Roman"/>
          <w:sz w:val="24"/>
          <w:szCs w:val="24"/>
        </w:rPr>
        <w:t>Рабочая программа пересмотрена на заседании кафедры</w:t>
      </w:r>
    </w:p>
    <w:p w:rsidR="0009666F" w:rsidRPr="0009666F" w:rsidRDefault="0009666F" w:rsidP="0009666F">
      <w:pPr>
        <w:jc w:val="right"/>
        <w:rPr>
          <w:rFonts w:ascii="Times New Roman" w:hAnsi="Times New Roman"/>
          <w:sz w:val="24"/>
          <w:szCs w:val="24"/>
        </w:rPr>
      </w:pPr>
      <w:r w:rsidRPr="0009666F">
        <w:rPr>
          <w:rFonts w:ascii="Times New Roman" w:hAnsi="Times New Roman"/>
          <w:sz w:val="24"/>
          <w:szCs w:val="24"/>
        </w:rPr>
        <w:t>«____»_________ 20   ___ года, протокол № _________</w:t>
      </w:r>
    </w:p>
    <w:p w:rsidR="0009666F" w:rsidRPr="0009666F" w:rsidRDefault="0009666F" w:rsidP="0009666F">
      <w:pPr>
        <w:jc w:val="right"/>
        <w:rPr>
          <w:rFonts w:ascii="Times New Roman" w:hAnsi="Times New Roman"/>
          <w:sz w:val="24"/>
          <w:szCs w:val="24"/>
        </w:rPr>
      </w:pPr>
      <w:r w:rsidRPr="0009666F">
        <w:rPr>
          <w:rFonts w:ascii="Times New Roman" w:hAnsi="Times New Roman"/>
          <w:sz w:val="24"/>
          <w:szCs w:val="24"/>
        </w:rPr>
        <w:t>Зав. кафедрой _______________/_____________/</w:t>
      </w:r>
    </w:p>
    <w:p w:rsidR="0009666F" w:rsidRPr="0009666F" w:rsidRDefault="0009666F" w:rsidP="0009666F">
      <w:pPr>
        <w:jc w:val="right"/>
        <w:rPr>
          <w:rFonts w:ascii="Times New Roman" w:hAnsi="Times New Roman"/>
          <w:sz w:val="24"/>
          <w:szCs w:val="24"/>
        </w:rPr>
      </w:pPr>
      <w:r w:rsidRPr="0009666F">
        <w:rPr>
          <w:rFonts w:ascii="Times New Roman" w:hAnsi="Times New Roman"/>
          <w:sz w:val="24"/>
          <w:szCs w:val="24"/>
        </w:rPr>
        <w:t>Внесенные изменения утверждены на заседании УМКН</w:t>
      </w:r>
    </w:p>
    <w:p w:rsidR="0009666F" w:rsidRPr="0009666F" w:rsidRDefault="0009666F" w:rsidP="0009666F">
      <w:pPr>
        <w:jc w:val="right"/>
        <w:rPr>
          <w:rFonts w:ascii="Times New Roman" w:hAnsi="Times New Roman"/>
          <w:sz w:val="24"/>
          <w:szCs w:val="24"/>
        </w:rPr>
      </w:pPr>
      <w:r w:rsidRPr="0009666F">
        <w:rPr>
          <w:rFonts w:ascii="Times New Roman" w:hAnsi="Times New Roman"/>
          <w:sz w:val="24"/>
          <w:szCs w:val="24"/>
        </w:rPr>
        <w:t>«_____»_________ 20  __ года, протокол № ____</w:t>
      </w:r>
    </w:p>
    <w:p w:rsidR="0009666F" w:rsidRPr="0009666F" w:rsidRDefault="0009666F" w:rsidP="0009666F">
      <w:pPr>
        <w:jc w:val="right"/>
        <w:rPr>
          <w:rFonts w:ascii="Times New Roman" w:hAnsi="Times New Roman"/>
          <w:sz w:val="24"/>
          <w:szCs w:val="24"/>
        </w:rPr>
      </w:pPr>
      <w:r w:rsidRPr="0009666F">
        <w:rPr>
          <w:rFonts w:ascii="Times New Roman" w:hAnsi="Times New Roman"/>
          <w:sz w:val="24"/>
          <w:szCs w:val="24"/>
        </w:rPr>
        <w:t>Председатель УМКН ________/______________/</w:t>
      </w:r>
    </w:p>
    <w:p w:rsidR="00E359FB" w:rsidRPr="0060293D" w:rsidRDefault="00E359FB" w:rsidP="0060293D">
      <w:pPr>
        <w:tabs>
          <w:tab w:val="right" w:leader="underscore" w:pos="850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359FB" w:rsidRPr="0060293D" w:rsidRDefault="00E359FB" w:rsidP="00F622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59FB" w:rsidRPr="00F622DA" w:rsidRDefault="00E359FB" w:rsidP="00F622D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E359FB" w:rsidRPr="00F622DA" w:rsidSect="00A4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6C4">
      <w:start w:val="2"/>
      <w:numFmt w:val="decimal"/>
      <w:lvlText w:val="1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E14"/>
    <w:multiLevelType w:val="hybridMultilevel"/>
    <w:tmpl w:val="00004DF2"/>
    <w:lvl w:ilvl="0" w:tplc="00004944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40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14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F2D2678"/>
    <w:multiLevelType w:val="hybridMultilevel"/>
    <w:tmpl w:val="985A40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AC4259"/>
    <w:multiLevelType w:val="hybridMultilevel"/>
    <w:tmpl w:val="C8B67604"/>
    <w:lvl w:ilvl="0" w:tplc="67B85C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0D452D"/>
    <w:multiLevelType w:val="hybridMultilevel"/>
    <w:tmpl w:val="09264800"/>
    <w:lvl w:ilvl="0" w:tplc="0419000D">
      <w:start w:val="1"/>
      <w:numFmt w:val="bullet"/>
      <w:lvlText w:val=""/>
      <w:lvlJc w:val="left"/>
      <w:pPr>
        <w:tabs>
          <w:tab w:val="num" w:pos="1504"/>
        </w:tabs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6">
    <w:nsid w:val="70664CAB"/>
    <w:multiLevelType w:val="hybridMultilevel"/>
    <w:tmpl w:val="21DAF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2DA"/>
    <w:rsid w:val="0000483B"/>
    <w:rsid w:val="0009666F"/>
    <w:rsid w:val="001450A9"/>
    <w:rsid w:val="001A6D84"/>
    <w:rsid w:val="00215566"/>
    <w:rsid w:val="002500C1"/>
    <w:rsid w:val="003015BD"/>
    <w:rsid w:val="003868ED"/>
    <w:rsid w:val="003943D6"/>
    <w:rsid w:val="00467C69"/>
    <w:rsid w:val="00526EFD"/>
    <w:rsid w:val="00570066"/>
    <w:rsid w:val="00592336"/>
    <w:rsid w:val="005C3632"/>
    <w:rsid w:val="005E774F"/>
    <w:rsid w:val="005F2307"/>
    <w:rsid w:val="0060293D"/>
    <w:rsid w:val="006107D7"/>
    <w:rsid w:val="00640591"/>
    <w:rsid w:val="00703FCA"/>
    <w:rsid w:val="00751FF1"/>
    <w:rsid w:val="00754489"/>
    <w:rsid w:val="00772216"/>
    <w:rsid w:val="007814BE"/>
    <w:rsid w:val="008061D9"/>
    <w:rsid w:val="0082362F"/>
    <w:rsid w:val="008B5911"/>
    <w:rsid w:val="00923031"/>
    <w:rsid w:val="009332CF"/>
    <w:rsid w:val="00977B15"/>
    <w:rsid w:val="00984732"/>
    <w:rsid w:val="009B2720"/>
    <w:rsid w:val="00A03C94"/>
    <w:rsid w:val="00A47039"/>
    <w:rsid w:val="00A965CC"/>
    <w:rsid w:val="00B1501E"/>
    <w:rsid w:val="00B82EAD"/>
    <w:rsid w:val="00BB0CD4"/>
    <w:rsid w:val="00BC280B"/>
    <w:rsid w:val="00C11797"/>
    <w:rsid w:val="00C455F2"/>
    <w:rsid w:val="00C50ED8"/>
    <w:rsid w:val="00C61574"/>
    <w:rsid w:val="00C71FA9"/>
    <w:rsid w:val="00CB4192"/>
    <w:rsid w:val="00CC42B8"/>
    <w:rsid w:val="00D041C6"/>
    <w:rsid w:val="00D50DAF"/>
    <w:rsid w:val="00D54C55"/>
    <w:rsid w:val="00D83DE5"/>
    <w:rsid w:val="00DE6216"/>
    <w:rsid w:val="00E21995"/>
    <w:rsid w:val="00E359FB"/>
    <w:rsid w:val="00E65E2B"/>
    <w:rsid w:val="00E943C0"/>
    <w:rsid w:val="00EF02F1"/>
    <w:rsid w:val="00F622DA"/>
    <w:rsid w:val="00FC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D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0483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83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7221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483B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0483B"/>
    <w:rPr>
      <w:rFonts w:ascii="Arial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72216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uiPriority w:val="99"/>
    <w:rsid w:val="00F622DA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uiPriority w:val="99"/>
    <w:rsid w:val="00F622D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Body Text Indent"/>
    <w:basedOn w:val="a"/>
    <w:link w:val="a4"/>
    <w:uiPriority w:val="99"/>
    <w:rsid w:val="00F622D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622D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F622DA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F622D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0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061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15</Pages>
  <Words>3467</Words>
  <Characters>26502</Characters>
  <Application>Microsoft Office Word</Application>
  <DocSecurity>0</DocSecurity>
  <Lines>220</Lines>
  <Paragraphs>59</Paragraphs>
  <ScaleCrop>false</ScaleCrop>
  <Company>Microsoft</Company>
  <LinksUpToDate>false</LinksUpToDate>
  <CharactersWithSpaces>29910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Лебедевы</dc:creator>
  <cp:keywords/>
  <dc:description/>
  <cp:lastModifiedBy>Лебедевы</cp:lastModifiedBy>
  <cp:revision>20</cp:revision>
  <dcterms:created xsi:type="dcterms:W3CDTF">2021-11-03T17:24:00Z</dcterms:created>
  <dcterms:modified xsi:type="dcterms:W3CDTF">2023-09-17T21:33:00Z</dcterms:modified>
</cp:coreProperties>
</file>